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0B" w:rsidRDefault="008E190B" w:rsidP="001E3270">
      <w:pPr>
        <w:jc w:val="center"/>
        <w:rPr>
          <w:rFonts w:ascii="Arial" w:hAnsi="Arial" w:cs="Arial"/>
          <w:b/>
          <w:bCs/>
          <w:sz w:val="28"/>
          <w:szCs w:val="28"/>
        </w:rPr>
      </w:pPr>
      <w:r w:rsidRPr="00B41BB2">
        <w:rPr>
          <w:rFonts w:ascii="Arial" w:hAnsi="Arial" w:cs="Arial"/>
          <w:b/>
          <w:bCs/>
          <w:sz w:val="28"/>
          <w:szCs w:val="28"/>
        </w:rPr>
        <w:t>JEGYZŐKÖNYV</w:t>
      </w:r>
    </w:p>
    <w:p w:rsidR="008E190B" w:rsidRPr="00B41BB2" w:rsidRDefault="008E190B" w:rsidP="001E3270">
      <w:pPr>
        <w:jc w:val="center"/>
        <w:rPr>
          <w:rFonts w:ascii="Arial" w:hAnsi="Arial" w:cs="Arial"/>
          <w:b/>
          <w:bCs/>
          <w:sz w:val="28"/>
          <w:szCs w:val="28"/>
        </w:rPr>
      </w:pPr>
    </w:p>
    <w:p w:rsidR="008E190B" w:rsidRPr="00A06119" w:rsidRDefault="008E190B" w:rsidP="001E3270">
      <w:pPr>
        <w:rPr>
          <w:rFonts w:ascii="Arial" w:hAnsi="Arial" w:cs="Arial"/>
          <w:sz w:val="22"/>
          <w:szCs w:val="22"/>
        </w:rPr>
      </w:pPr>
    </w:p>
    <w:p w:rsidR="008E190B" w:rsidRPr="00A06119" w:rsidRDefault="008E190B" w:rsidP="001E3270">
      <w:pPr>
        <w:rPr>
          <w:rFonts w:ascii="Arial" w:hAnsi="Arial" w:cs="Arial"/>
          <w:sz w:val="22"/>
          <w:szCs w:val="22"/>
        </w:rPr>
      </w:pPr>
      <w:r w:rsidRPr="00A06119">
        <w:rPr>
          <w:rFonts w:ascii="Arial" w:hAnsi="Arial" w:cs="Arial"/>
          <w:b/>
          <w:bCs/>
          <w:sz w:val="22"/>
          <w:szCs w:val="22"/>
        </w:rPr>
        <w:t>Készült:</w:t>
      </w:r>
      <w:r w:rsidRPr="00A06119">
        <w:rPr>
          <w:rFonts w:ascii="Arial" w:hAnsi="Arial" w:cs="Arial"/>
          <w:sz w:val="22"/>
          <w:szCs w:val="22"/>
        </w:rPr>
        <w:t xml:space="preserve"> Cserépfalu Községi Önkormányzat Képviselő-testületének </w:t>
      </w:r>
      <w:r w:rsidRPr="00A06119">
        <w:rPr>
          <w:rFonts w:ascii="Arial" w:hAnsi="Arial" w:cs="Arial"/>
          <w:b/>
          <w:bCs/>
          <w:sz w:val="22"/>
          <w:szCs w:val="22"/>
        </w:rPr>
        <w:t xml:space="preserve">2013. </w:t>
      </w:r>
      <w:r>
        <w:rPr>
          <w:rFonts w:ascii="Arial" w:hAnsi="Arial" w:cs="Arial"/>
          <w:b/>
          <w:bCs/>
          <w:sz w:val="22"/>
          <w:szCs w:val="22"/>
        </w:rPr>
        <w:t>december 23-án</w:t>
      </w:r>
      <w:r w:rsidRPr="00A06119">
        <w:rPr>
          <w:rFonts w:ascii="Arial" w:hAnsi="Arial" w:cs="Arial"/>
          <w:sz w:val="22"/>
          <w:szCs w:val="22"/>
        </w:rPr>
        <w:t xml:space="preserve"> tartott testületi üléséről</w:t>
      </w:r>
    </w:p>
    <w:p w:rsidR="008E190B" w:rsidRPr="00A06119" w:rsidRDefault="008E190B" w:rsidP="001E3270">
      <w:pPr>
        <w:rPr>
          <w:rFonts w:ascii="Arial" w:hAnsi="Arial" w:cs="Arial"/>
          <w:sz w:val="22"/>
          <w:szCs w:val="22"/>
        </w:rPr>
      </w:pPr>
    </w:p>
    <w:p w:rsidR="008E190B" w:rsidRPr="0048656B" w:rsidRDefault="008E190B" w:rsidP="001E3270">
      <w:pPr>
        <w:jc w:val="both"/>
        <w:rPr>
          <w:rFonts w:ascii="Arial" w:hAnsi="Arial" w:cs="Arial"/>
          <w:sz w:val="22"/>
          <w:szCs w:val="22"/>
        </w:rPr>
      </w:pPr>
      <w:r w:rsidRPr="00A06119">
        <w:rPr>
          <w:rFonts w:ascii="Arial" w:hAnsi="Arial" w:cs="Arial"/>
          <w:b/>
          <w:bCs/>
          <w:sz w:val="22"/>
          <w:szCs w:val="22"/>
        </w:rPr>
        <w:t>Jelen vannak</w:t>
      </w:r>
      <w:proofErr w:type="gramStart"/>
      <w:r w:rsidRPr="00A06119">
        <w:rPr>
          <w:rFonts w:ascii="Arial" w:hAnsi="Arial" w:cs="Arial"/>
          <w:b/>
          <w:bCs/>
          <w:sz w:val="22"/>
          <w:szCs w:val="22"/>
        </w:rPr>
        <w:t xml:space="preserve">: </w:t>
      </w:r>
      <w:r>
        <w:rPr>
          <w:rFonts w:ascii="Arial" w:hAnsi="Arial" w:cs="Arial"/>
          <w:b/>
          <w:bCs/>
          <w:sz w:val="22"/>
          <w:szCs w:val="22"/>
        </w:rPr>
        <w:t xml:space="preserve">   </w:t>
      </w:r>
      <w:proofErr w:type="spellStart"/>
      <w:r w:rsidRPr="0048656B">
        <w:rPr>
          <w:rFonts w:ascii="Arial" w:hAnsi="Arial" w:cs="Arial"/>
          <w:sz w:val="22"/>
          <w:szCs w:val="22"/>
        </w:rPr>
        <w:t>Kósik</w:t>
      </w:r>
      <w:proofErr w:type="spellEnd"/>
      <w:proofErr w:type="gramEnd"/>
      <w:r w:rsidRPr="0048656B">
        <w:rPr>
          <w:rFonts w:ascii="Arial" w:hAnsi="Arial" w:cs="Arial"/>
          <w:sz w:val="22"/>
          <w:szCs w:val="22"/>
        </w:rPr>
        <w:t xml:space="preserve"> István</w:t>
      </w:r>
      <w:r w:rsidRPr="0048656B">
        <w:rPr>
          <w:rFonts w:ascii="Arial" w:hAnsi="Arial" w:cs="Arial"/>
          <w:sz w:val="22"/>
          <w:szCs w:val="22"/>
        </w:rPr>
        <w:tab/>
      </w:r>
      <w:r w:rsidRPr="0048656B">
        <w:rPr>
          <w:rFonts w:ascii="Arial" w:hAnsi="Arial" w:cs="Arial"/>
          <w:sz w:val="22"/>
          <w:szCs w:val="22"/>
        </w:rPr>
        <w:tab/>
        <w:t>polgármester</w:t>
      </w:r>
    </w:p>
    <w:p w:rsidR="008E190B" w:rsidRPr="0048656B" w:rsidRDefault="008E190B" w:rsidP="001E3270">
      <w:pPr>
        <w:jc w:val="both"/>
        <w:rPr>
          <w:rFonts w:ascii="Arial" w:hAnsi="Arial" w:cs="Arial"/>
          <w:sz w:val="22"/>
          <w:szCs w:val="22"/>
        </w:rPr>
      </w:pPr>
      <w:r w:rsidRPr="0048656B">
        <w:rPr>
          <w:rFonts w:ascii="Arial" w:hAnsi="Arial" w:cs="Arial"/>
          <w:sz w:val="22"/>
          <w:szCs w:val="22"/>
        </w:rPr>
        <w:tab/>
      </w:r>
      <w:r w:rsidRPr="0048656B">
        <w:rPr>
          <w:rFonts w:ascii="Arial" w:hAnsi="Arial" w:cs="Arial"/>
          <w:sz w:val="22"/>
          <w:szCs w:val="22"/>
        </w:rPr>
        <w:tab/>
        <w:t xml:space="preserve">    Csendes Péter</w:t>
      </w:r>
      <w:r w:rsidRPr="0048656B">
        <w:rPr>
          <w:rFonts w:ascii="Arial" w:hAnsi="Arial" w:cs="Arial"/>
          <w:sz w:val="22"/>
          <w:szCs w:val="22"/>
        </w:rPr>
        <w:tab/>
      </w:r>
      <w:r w:rsidRPr="0048656B">
        <w:rPr>
          <w:rFonts w:ascii="Arial" w:hAnsi="Arial" w:cs="Arial"/>
          <w:sz w:val="22"/>
          <w:szCs w:val="22"/>
        </w:rPr>
        <w:tab/>
        <w:t>alpolgármester</w:t>
      </w:r>
    </w:p>
    <w:p w:rsidR="008E190B" w:rsidRPr="0048656B" w:rsidRDefault="008E190B" w:rsidP="001E3270">
      <w:pPr>
        <w:jc w:val="both"/>
        <w:rPr>
          <w:rFonts w:ascii="Arial" w:hAnsi="Arial" w:cs="Arial"/>
          <w:sz w:val="22"/>
          <w:szCs w:val="22"/>
        </w:rPr>
      </w:pPr>
      <w:r w:rsidRPr="0048656B">
        <w:rPr>
          <w:rFonts w:ascii="Arial" w:hAnsi="Arial" w:cs="Arial"/>
          <w:sz w:val="22"/>
          <w:szCs w:val="22"/>
        </w:rPr>
        <w:tab/>
      </w:r>
      <w:r w:rsidRPr="0048656B">
        <w:rPr>
          <w:rFonts w:ascii="Arial" w:hAnsi="Arial" w:cs="Arial"/>
          <w:sz w:val="22"/>
          <w:szCs w:val="22"/>
        </w:rPr>
        <w:tab/>
        <w:t xml:space="preserve">    Dósa László</w:t>
      </w:r>
      <w:r w:rsidRPr="0048656B">
        <w:rPr>
          <w:rFonts w:ascii="Arial" w:hAnsi="Arial" w:cs="Arial"/>
          <w:sz w:val="22"/>
          <w:szCs w:val="22"/>
        </w:rPr>
        <w:tab/>
      </w:r>
      <w:r w:rsidRPr="0048656B">
        <w:rPr>
          <w:rFonts w:ascii="Arial" w:hAnsi="Arial" w:cs="Arial"/>
          <w:sz w:val="22"/>
          <w:szCs w:val="22"/>
        </w:rPr>
        <w:tab/>
      </w:r>
    </w:p>
    <w:p w:rsidR="008E190B" w:rsidRDefault="008E190B" w:rsidP="001E3270">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1E3270">
        <w:rPr>
          <w:rFonts w:ascii="Arial" w:hAnsi="Arial" w:cs="Arial"/>
          <w:sz w:val="22"/>
          <w:szCs w:val="22"/>
        </w:rPr>
        <w:t xml:space="preserve"> </w:t>
      </w:r>
      <w:proofErr w:type="spellStart"/>
      <w:r>
        <w:rPr>
          <w:rFonts w:ascii="Arial" w:hAnsi="Arial" w:cs="Arial"/>
          <w:sz w:val="22"/>
          <w:szCs w:val="22"/>
        </w:rPr>
        <w:t>Mizser</w:t>
      </w:r>
      <w:proofErr w:type="spellEnd"/>
      <w:r>
        <w:rPr>
          <w:rFonts w:ascii="Arial" w:hAnsi="Arial" w:cs="Arial"/>
          <w:sz w:val="22"/>
          <w:szCs w:val="22"/>
        </w:rPr>
        <w:t xml:space="preserve"> László</w:t>
      </w:r>
      <w:r>
        <w:rPr>
          <w:rFonts w:ascii="Arial" w:hAnsi="Arial" w:cs="Arial"/>
          <w:sz w:val="22"/>
          <w:szCs w:val="22"/>
        </w:rPr>
        <w:tab/>
      </w:r>
      <w:r>
        <w:rPr>
          <w:rFonts w:ascii="Arial" w:hAnsi="Arial" w:cs="Arial"/>
          <w:sz w:val="22"/>
          <w:szCs w:val="22"/>
        </w:rPr>
        <w:tab/>
      </w:r>
    </w:p>
    <w:p w:rsidR="008E190B" w:rsidRPr="0048656B" w:rsidRDefault="008E190B" w:rsidP="001E3270">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Kovács Róbert</w:t>
      </w:r>
      <w:r>
        <w:rPr>
          <w:rFonts w:ascii="Arial" w:hAnsi="Arial" w:cs="Arial"/>
          <w:sz w:val="22"/>
          <w:szCs w:val="22"/>
        </w:rPr>
        <w:tab/>
      </w:r>
      <w:r>
        <w:rPr>
          <w:rFonts w:ascii="Arial" w:hAnsi="Arial" w:cs="Arial"/>
          <w:sz w:val="22"/>
          <w:szCs w:val="22"/>
        </w:rPr>
        <w:tab/>
      </w:r>
    </w:p>
    <w:p w:rsidR="008E190B" w:rsidRPr="0048656B" w:rsidRDefault="008E190B" w:rsidP="001E3270">
      <w:pPr>
        <w:ind w:left="708" w:firstLine="708"/>
        <w:jc w:val="both"/>
        <w:rPr>
          <w:rFonts w:ascii="Arial" w:hAnsi="Arial" w:cs="Arial"/>
          <w:sz w:val="22"/>
          <w:szCs w:val="22"/>
        </w:rPr>
      </w:pPr>
      <w:r>
        <w:rPr>
          <w:rFonts w:ascii="Arial" w:hAnsi="Arial" w:cs="Arial"/>
          <w:sz w:val="22"/>
          <w:szCs w:val="22"/>
        </w:rPr>
        <w:t xml:space="preserve">    N</w:t>
      </w:r>
      <w:r w:rsidRPr="0048656B">
        <w:rPr>
          <w:rFonts w:ascii="Arial" w:hAnsi="Arial" w:cs="Arial"/>
          <w:sz w:val="22"/>
          <w:szCs w:val="22"/>
        </w:rPr>
        <w:t>agy József</w:t>
      </w:r>
    </w:p>
    <w:p w:rsidR="008E190B" w:rsidRDefault="008E190B" w:rsidP="001E3270">
      <w:pPr>
        <w:jc w:val="both"/>
        <w:rPr>
          <w:rFonts w:ascii="Arial" w:hAnsi="Arial" w:cs="Arial"/>
          <w:sz w:val="22"/>
          <w:szCs w:val="22"/>
        </w:rPr>
      </w:pPr>
      <w:r w:rsidRPr="0048656B">
        <w:rPr>
          <w:rFonts w:ascii="Arial" w:hAnsi="Arial" w:cs="Arial"/>
          <w:sz w:val="22"/>
          <w:szCs w:val="22"/>
        </w:rPr>
        <w:tab/>
      </w:r>
      <w:r w:rsidRPr="0048656B">
        <w:rPr>
          <w:rFonts w:ascii="Arial" w:hAnsi="Arial" w:cs="Arial"/>
          <w:sz w:val="22"/>
          <w:szCs w:val="22"/>
        </w:rPr>
        <w:tab/>
        <w:t xml:space="preserve">    Virág Tiborné</w:t>
      </w:r>
      <w:r w:rsidRPr="0048656B">
        <w:rPr>
          <w:rFonts w:ascii="Arial" w:hAnsi="Arial" w:cs="Arial"/>
          <w:sz w:val="22"/>
          <w:szCs w:val="22"/>
        </w:rPr>
        <w:tab/>
      </w:r>
      <w:r w:rsidRPr="0048656B">
        <w:rPr>
          <w:rFonts w:ascii="Arial" w:hAnsi="Arial" w:cs="Arial"/>
          <w:sz w:val="22"/>
          <w:szCs w:val="22"/>
        </w:rPr>
        <w:tab/>
        <w:t>képviselők</w:t>
      </w:r>
    </w:p>
    <w:p w:rsidR="008E190B" w:rsidRPr="0048656B" w:rsidRDefault="008E190B" w:rsidP="001E3270">
      <w:pPr>
        <w:jc w:val="both"/>
        <w:rPr>
          <w:rFonts w:ascii="Arial" w:hAnsi="Arial" w:cs="Arial"/>
          <w:sz w:val="22"/>
          <w:szCs w:val="22"/>
        </w:rPr>
      </w:pPr>
    </w:p>
    <w:p w:rsidR="008E190B" w:rsidRPr="00A06119" w:rsidRDefault="008E190B" w:rsidP="001E3270">
      <w:pPr>
        <w:rPr>
          <w:rFonts w:ascii="Arial" w:hAnsi="Arial" w:cs="Arial"/>
          <w:b/>
          <w:bCs/>
          <w:sz w:val="22"/>
          <w:szCs w:val="22"/>
        </w:rPr>
      </w:pPr>
      <w:r>
        <w:rPr>
          <w:rFonts w:ascii="Arial" w:hAnsi="Arial" w:cs="Arial"/>
          <w:b/>
          <w:bCs/>
          <w:sz w:val="22"/>
          <w:szCs w:val="22"/>
        </w:rPr>
        <w:t xml:space="preserve">Tanácskozási joggal részt vesz az ülés </w:t>
      </w:r>
      <w:r w:rsidRPr="00A06119">
        <w:rPr>
          <w:rFonts w:ascii="Arial" w:hAnsi="Arial" w:cs="Arial"/>
          <w:b/>
          <w:bCs/>
          <w:sz w:val="22"/>
          <w:szCs w:val="22"/>
        </w:rPr>
        <w:t>teljes időtartamán:</w:t>
      </w:r>
    </w:p>
    <w:p w:rsidR="008E190B" w:rsidRDefault="008E190B" w:rsidP="001E3270">
      <w:pPr>
        <w:rPr>
          <w:rFonts w:ascii="Arial" w:hAnsi="Arial" w:cs="Arial"/>
          <w:sz w:val="22"/>
          <w:szCs w:val="22"/>
        </w:rPr>
      </w:pPr>
      <w:r w:rsidRPr="00A06119">
        <w:rPr>
          <w:rFonts w:ascii="Arial" w:hAnsi="Arial" w:cs="Arial"/>
          <w:b/>
          <w:bCs/>
          <w:sz w:val="22"/>
          <w:szCs w:val="22"/>
        </w:rPr>
        <w:tab/>
      </w:r>
      <w:r w:rsidRPr="00A06119">
        <w:rPr>
          <w:rFonts w:ascii="Arial" w:hAnsi="Arial" w:cs="Arial"/>
          <w:b/>
          <w:bCs/>
          <w:sz w:val="22"/>
          <w:szCs w:val="22"/>
        </w:rPr>
        <w:tab/>
      </w:r>
      <w:r>
        <w:rPr>
          <w:rFonts w:ascii="Arial" w:hAnsi="Arial" w:cs="Arial"/>
          <w:b/>
          <w:bCs/>
          <w:sz w:val="22"/>
          <w:szCs w:val="22"/>
        </w:rPr>
        <w:t xml:space="preserve">    </w:t>
      </w:r>
      <w:r w:rsidRPr="00A06119">
        <w:rPr>
          <w:rFonts w:ascii="Arial" w:hAnsi="Arial" w:cs="Arial"/>
          <w:sz w:val="22"/>
          <w:szCs w:val="22"/>
        </w:rPr>
        <w:t>Farmosi Zoltán</w:t>
      </w:r>
      <w:r w:rsidRPr="00A06119">
        <w:rPr>
          <w:rFonts w:ascii="Arial" w:hAnsi="Arial" w:cs="Arial"/>
          <w:sz w:val="22"/>
          <w:szCs w:val="22"/>
        </w:rPr>
        <w:tab/>
      </w:r>
      <w:r w:rsidRPr="00A06119">
        <w:rPr>
          <w:rFonts w:ascii="Arial" w:hAnsi="Arial" w:cs="Arial"/>
          <w:sz w:val="22"/>
          <w:szCs w:val="22"/>
        </w:rPr>
        <w:tab/>
        <w:t>jegyző</w:t>
      </w:r>
    </w:p>
    <w:p w:rsidR="008E190B" w:rsidRDefault="008E190B" w:rsidP="001E327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8E190B" w:rsidRPr="00075A60" w:rsidRDefault="008E190B" w:rsidP="001E3270">
      <w:pPr>
        <w:rPr>
          <w:rFonts w:ascii="Arial" w:hAnsi="Arial" w:cs="Arial"/>
          <w:sz w:val="22"/>
          <w:szCs w:val="22"/>
        </w:rPr>
      </w:pPr>
      <w:r>
        <w:rPr>
          <w:rFonts w:ascii="Arial" w:hAnsi="Arial" w:cs="Arial"/>
          <w:b/>
          <w:bCs/>
          <w:sz w:val="22"/>
          <w:szCs w:val="22"/>
        </w:rPr>
        <w:t xml:space="preserve">Lakosság részéről jelen van: </w:t>
      </w:r>
      <w:r w:rsidRPr="00075A60">
        <w:rPr>
          <w:rFonts w:ascii="Arial" w:hAnsi="Arial" w:cs="Arial"/>
          <w:sz w:val="22"/>
          <w:szCs w:val="22"/>
        </w:rPr>
        <w:t>2 fő</w:t>
      </w:r>
    </w:p>
    <w:p w:rsidR="008E190B" w:rsidRPr="00A06119" w:rsidRDefault="008E190B" w:rsidP="001E3270">
      <w:pPr>
        <w:rPr>
          <w:rFonts w:ascii="Arial" w:hAnsi="Arial" w:cs="Arial"/>
          <w:b/>
          <w:bCs/>
          <w:sz w:val="22"/>
          <w:szCs w:val="22"/>
        </w:rPr>
      </w:pPr>
    </w:p>
    <w:p w:rsidR="008E190B" w:rsidRPr="00A06119" w:rsidRDefault="008E190B" w:rsidP="001E3270">
      <w:pPr>
        <w:jc w:val="both"/>
        <w:rPr>
          <w:rFonts w:ascii="Arial" w:hAnsi="Arial" w:cs="Arial"/>
          <w:sz w:val="22"/>
          <w:szCs w:val="22"/>
        </w:rPr>
      </w:pPr>
      <w:proofErr w:type="spellStart"/>
      <w:r w:rsidRPr="00A06119">
        <w:rPr>
          <w:rFonts w:ascii="Arial" w:hAnsi="Arial" w:cs="Arial"/>
          <w:b/>
          <w:bCs/>
          <w:sz w:val="22"/>
          <w:szCs w:val="22"/>
        </w:rPr>
        <w:t>Kósik</w:t>
      </w:r>
      <w:proofErr w:type="spellEnd"/>
      <w:r w:rsidRPr="00A06119">
        <w:rPr>
          <w:rFonts w:ascii="Arial" w:hAnsi="Arial" w:cs="Arial"/>
          <w:b/>
          <w:bCs/>
          <w:sz w:val="22"/>
          <w:szCs w:val="22"/>
        </w:rPr>
        <w:t xml:space="preserve"> István:</w:t>
      </w:r>
      <w:r w:rsidRPr="00A06119">
        <w:rPr>
          <w:rFonts w:ascii="Arial" w:hAnsi="Arial" w:cs="Arial"/>
          <w:sz w:val="22"/>
          <w:szCs w:val="22"/>
        </w:rPr>
        <w:t xml:space="preserve"> </w:t>
      </w:r>
      <w:r>
        <w:rPr>
          <w:rFonts w:ascii="Arial" w:hAnsi="Arial" w:cs="Arial"/>
          <w:sz w:val="22"/>
          <w:szCs w:val="22"/>
        </w:rPr>
        <w:t>Tisztelettel és szeretettel köszöntöm</w:t>
      </w:r>
      <w:r w:rsidRPr="00A06119">
        <w:rPr>
          <w:rFonts w:ascii="Arial" w:hAnsi="Arial" w:cs="Arial"/>
          <w:sz w:val="22"/>
          <w:szCs w:val="22"/>
        </w:rPr>
        <w:t xml:space="preserve"> </w:t>
      </w:r>
      <w:r>
        <w:rPr>
          <w:rFonts w:ascii="Arial" w:hAnsi="Arial" w:cs="Arial"/>
          <w:sz w:val="22"/>
          <w:szCs w:val="22"/>
        </w:rPr>
        <w:t>a jelenlévőket a 2013. év</w:t>
      </w:r>
      <w:r w:rsidRPr="00A06119">
        <w:rPr>
          <w:rFonts w:ascii="Arial" w:hAnsi="Arial" w:cs="Arial"/>
          <w:sz w:val="22"/>
          <w:szCs w:val="22"/>
        </w:rPr>
        <w:t xml:space="preserve"> </w:t>
      </w:r>
      <w:r>
        <w:rPr>
          <w:rFonts w:ascii="Arial" w:hAnsi="Arial" w:cs="Arial"/>
          <w:sz w:val="22"/>
          <w:szCs w:val="22"/>
        </w:rPr>
        <w:t>utolsó testületi ülésé</w:t>
      </w:r>
      <w:r w:rsidRPr="00A06119">
        <w:rPr>
          <w:rFonts w:ascii="Arial" w:hAnsi="Arial" w:cs="Arial"/>
          <w:sz w:val="22"/>
          <w:szCs w:val="22"/>
        </w:rPr>
        <w:t>n</w:t>
      </w:r>
      <w:r>
        <w:rPr>
          <w:rFonts w:ascii="Arial" w:hAnsi="Arial" w:cs="Arial"/>
          <w:sz w:val="22"/>
          <w:szCs w:val="22"/>
        </w:rPr>
        <w:t xml:space="preserve">, amely a Látogatóközpont konferencia termében kerül megtartásra. </w:t>
      </w:r>
      <w:r w:rsidRPr="00A06119">
        <w:rPr>
          <w:rFonts w:ascii="Arial" w:hAnsi="Arial" w:cs="Arial"/>
          <w:sz w:val="22"/>
          <w:szCs w:val="22"/>
        </w:rPr>
        <w:t xml:space="preserve">Megállapítom, hogy a testület határozatképes. Jegyzőkönyv hitelesítőknek javaslom </w:t>
      </w:r>
      <w:r>
        <w:rPr>
          <w:rFonts w:ascii="Arial" w:hAnsi="Arial" w:cs="Arial"/>
          <w:sz w:val="22"/>
          <w:szCs w:val="22"/>
        </w:rPr>
        <w:t xml:space="preserve">Csendes Péter és Kovács Róbert </w:t>
      </w:r>
      <w:r w:rsidRPr="00A06119">
        <w:rPr>
          <w:rFonts w:ascii="Arial" w:hAnsi="Arial" w:cs="Arial"/>
          <w:sz w:val="22"/>
          <w:szCs w:val="22"/>
        </w:rPr>
        <w:t xml:space="preserve">képviselőket. Aki egyetért a személyükkel, </w:t>
      </w:r>
      <w:proofErr w:type="gramStart"/>
      <w:r w:rsidRPr="00A06119">
        <w:rPr>
          <w:rFonts w:ascii="Arial" w:hAnsi="Arial" w:cs="Arial"/>
          <w:sz w:val="22"/>
          <w:szCs w:val="22"/>
        </w:rPr>
        <w:t>kérem</w:t>
      </w:r>
      <w:proofErr w:type="gramEnd"/>
      <w:r w:rsidRPr="00A06119">
        <w:rPr>
          <w:rFonts w:ascii="Arial" w:hAnsi="Arial" w:cs="Arial"/>
          <w:sz w:val="22"/>
          <w:szCs w:val="22"/>
        </w:rPr>
        <w:t xml:space="preserve"> kézfeltartással jelezze.</w:t>
      </w:r>
    </w:p>
    <w:p w:rsidR="008E190B" w:rsidRDefault="008E190B" w:rsidP="001E3270">
      <w:pPr>
        <w:jc w:val="both"/>
        <w:rPr>
          <w:rFonts w:ascii="Arial" w:hAnsi="Arial" w:cs="Arial"/>
          <w:sz w:val="22"/>
          <w:szCs w:val="22"/>
        </w:rPr>
      </w:pPr>
    </w:p>
    <w:p w:rsidR="008E190B" w:rsidRDefault="008E190B" w:rsidP="001E3270">
      <w:pPr>
        <w:jc w:val="both"/>
        <w:rPr>
          <w:rFonts w:ascii="Arial" w:hAnsi="Arial" w:cs="Arial"/>
          <w:b/>
          <w:bCs/>
          <w:i/>
          <w:iCs/>
          <w:sz w:val="22"/>
          <w:szCs w:val="22"/>
        </w:rPr>
      </w:pPr>
      <w:r>
        <w:rPr>
          <w:rFonts w:ascii="Arial" w:hAnsi="Arial" w:cs="Arial"/>
          <w:b/>
          <w:bCs/>
          <w:i/>
          <w:iCs/>
          <w:sz w:val="22"/>
          <w:szCs w:val="22"/>
        </w:rPr>
        <w:t xml:space="preserve">A szavazásban résztvevő képviselők száma 7 fő. </w:t>
      </w:r>
    </w:p>
    <w:p w:rsidR="008E190B" w:rsidRDefault="008E190B" w:rsidP="001E3270">
      <w:pPr>
        <w:jc w:val="both"/>
        <w:rPr>
          <w:rFonts w:ascii="Arial" w:hAnsi="Arial" w:cs="Arial"/>
          <w:b/>
          <w:bCs/>
          <w:i/>
          <w:iCs/>
          <w:sz w:val="22"/>
          <w:szCs w:val="22"/>
        </w:rPr>
      </w:pPr>
      <w:r w:rsidRPr="00A06119">
        <w:rPr>
          <w:rFonts w:ascii="Arial" w:hAnsi="Arial" w:cs="Arial"/>
          <w:b/>
          <w:bCs/>
          <w:i/>
          <w:iCs/>
          <w:sz w:val="22"/>
          <w:szCs w:val="22"/>
        </w:rPr>
        <w:t xml:space="preserve">A Képviselőtestület </w:t>
      </w:r>
      <w:r>
        <w:rPr>
          <w:rFonts w:ascii="Arial" w:hAnsi="Arial" w:cs="Arial"/>
          <w:b/>
          <w:bCs/>
          <w:i/>
          <w:iCs/>
          <w:sz w:val="22"/>
          <w:szCs w:val="22"/>
        </w:rPr>
        <w:t>7</w:t>
      </w:r>
      <w:r w:rsidRPr="00A06119">
        <w:rPr>
          <w:rFonts w:ascii="Arial" w:hAnsi="Arial" w:cs="Arial"/>
          <w:b/>
          <w:bCs/>
          <w:i/>
          <w:iCs/>
          <w:sz w:val="22"/>
          <w:szCs w:val="22"/>
        </w:rPr>
        <w:t xml:space="preserve"> igen szavazattal, ellenszavazat és tartózkodás nélkül jegyzőkönyv hitelesítőknek </w:t>
      </w:r>
      <w:r>
        <w:rPr>
          <w:rFonts w:ascii="Arial" w:hAnsi="Arial" w:cs="Arial"/>
          <w:b/>
          <w:bCs/>
          <w:i/>
          <w:iCs/>
          <w:sz w:val="22"/>
          <w:szCs w:val="22"/>
        </w:rPr>
        <w:t>Csendes Péter és Kovács Róbert</w:t>
      </w:r>
      <w:r w:rsidRPr="00A06119">
        <w:rPr>
          <w:rFonts w:ascii="Arial" w:hAnsi="Arial" w:cs="Arial"/>
          <w:b/>
          <w:bCs/>
          <w:i/>
          <w:iCs/>
          <w:sz w:val="22"/>
          <w:szCs w:val="22"/>
        </w:rPr>
        <w:t xml:space="preserve"> képviselőket jelöli ki.</w:t>
      </w:r>
    </w:p>
    <w:p w:rsidR="008E190B" w:rsidRPr="001E3270" w:rsidRDefault="008E190B" w:rsidP="001E3270">
      <w:pPr>
        <w:jc w:val="both"/>
        <w:rPr>
          <w:rFonts w:ascii="Arial" w:hAnsi="Arial" w:cs="Arial"/>
          <w:i/>
          <w:iCs/>
          <w:sz w:val="22"/>
          <w:szCs w:val="22"/>
        </w:rPr>
      </w:pPr>
    </w:p>
    <w:p w:rsidR="008E190B" w:rsidRDefault="008E190B" w:rsidP="001B6857">
      <w:pPr>
        <w:jc w:val="both"/>
        <w:rPr>
          <w:rFonts w:ascii="Arial" w:hAnsi="Arial" w:cs="Arial"/>
          <w:sz w:val="22"/>
          <w:szCs w:val="22"/>
        </w:rPr>
      </w:pPr>
      <w:proofErr w:type="spellStart"/>
      <w:r w:rsidRPr="001E3270">
        <w:rPr>
          <w:rFonts w:ascii="Arial" w:hAnsi="Arial" w:cs="Arial"/>
          <w:b/>
          <w:bCs/>
          <w:sz w:val="22"/>
          <w:szCs w:val="22"/>
        </w:rPr>
        <w:t>Kósik</w:t>
      </w:r>
      <w:proofErr w:type="spellEnd"/>
      <w:r w:rsidRPr="001E3270">
        <w:rPr>
          <w:rFonts w:ascii="Arial" w:hAnsi="Arial" w:cs="Arial"/>
          <w:b/>
          <w:bCs/>
          <w:sz w:val="22"/>
          <w:szCs w:val="22"/>
        </w:rPr>
        <w:t xml:space="preserve"> István</w:t>
      </w:r>
      <w:r w:rsidRPr="001E3270">
        <w:rPr>
          <w:rFonts w:ascii="Arial" w:hAnsi="Arial" w:cs="Arial"/>
          <w:sz w:val="22"/>
          <w:szCs w:val="22"/>
        </w:rPr>
        <w:t>: A napirendi ponto</w:t>
      </w:r>
      <w:r>
        <w:rPr>
          <w:rFonts w:ascii="Arial" w:hAnsi="Arial" w:cs="Arial"/>
          <w:sz w:val="22"/>
          <w:szCs w:val="22"/>
        </w:rPr>
        <w:t xml:space="preserve">kat javaslom a meghívó szerint elfogadni, azonban a napirendi pontok előtt lenne Halász Judit eskütétele az Ügyrendi Bizottság tagjaként. </w:t>
      </w:r>
    </w:p>
    <w:p w:rsidR="008E190B" w:rsidRDefault="008E190B" w:rsidP="001B6857">
      <w:pPr>
        <w:jc w:val="both"/>
        <w:rPr>
          <w:rFonts w:ascii="Arial" w:hAnsi="Arial" w:cs="Arial"/>
          <w:sz w:val="22"/>
          <w:szCs w:val="22"/>
        </w:rPr>
      </w:pPr>
    </w:p>
    <w:p w:rsidR="008E190B" w:rsidRPr="001B6857" w:rsidRDefault="008E190B" w:rsidP="00255F80">
      <w:pPr>
        <w:jc w:val="both"/>
        <w:rPr>
          <w:rFonts w:ascii="Arial" w:hAnsi="Arial" w:cs="Arial"/>
          <w:i/>
          <w:iCs/>
          <w:sz w:val="22"/>
          <w:szCs w:val="22"/>
        </w:rPr>
      </w:pPr>
      <w:r w:rsidRPr="001B6857">
        <w:rPr>
          <w:rFonts w:ascii="Arial" w:hAnsi="Arial" w:cs="Arial"/>
          <w:i/>
          <w:iCs/>
          <w:sz w:val="22"/>
          <w:szCs w:val="22"/>
        </w:rPr>
        <w:t xml:space="preserve">A napirendi pontok előtt eskütételre kerül sor. Az esküt tevő Halász Judit ÜB. tag, esküvevő </w:t>
      </w:r>
      <w:proofErr w:type="spellStart"/>
      <w:r w:rsidRPr="001B6857">
        <w:rPr>
          <w:rFonts w:ascii="Arial" w:hAnsi="Arial" w:cs="Arial"/>
          <w:i/>
          <w:iCs/>
          <w:sz w:val="22"/>
          <w:szCs w:val="22"/>
        </w:rPr>
        <w:t>Kósik</w:t>
      </w:r>
      <w:proofErr w:type="spellEnd"/>
      <w:r w:rsidRPr="001B6857">
        <w:rPr>
          <w:rFonts w:ascii="Arial" w:hAnsi="Arial" w:cs="Arial"/>
          <w:i/>
          <w:iCs/>
          <w:sz w:val="22"/>
          <w:szCs w:val="22"/>
        </w:rPr>
        <w:t xml:space="preserve"> István polgármester.</w:t>
      </w:r>
    </w:p>
    <w:p w:rsidR="008E190B" w:rsidRDefault="008E190B" w:rsidP="001E3270">
      <w:pPr>
        <w:jc w:val="both"/>
        <w:rPr>
          <w:rFonts w:ascii="Arial" w:hAnsi="Arial" w:cs="Arial"/>
          <w:b/>
          <w:bCs/>
          <w:i/>
          <w:iCs/>
          <w:sz w:val="22"/>
          <w:szCs w:val="22"/>
        </w:rPr>
      </w:pPr>
    </w:p>
    <w:p w:rsidR="008E190B" w:rsidRPr="00255F80" w:rsidRDefault="008E190B" w:rsidP="001E3270">
      <w:pPr>
        <w:jc w:val="both"/>
        <w:rPr>
          <w:rFonts w:ascii="Arial" w:hAnsi="Arial" w:cs="Arial"/>
          <w:sz w:val="22"/>
          <w:szCs w:val="22"/>
        </w:rPr>
      </w:pPr>
      <w:proofErr w:type="spellStart"/>
      <w:r w:rsidRPr="00255F80">
        <w:rPr>
          <w:rFonts w:ascii="Arial" w:hAnsi="Arial" w:cs="Arial"/>
          <w:b/>
          <w:bCs/>
          <w:sz w:val="22"/>
          <w:szCs w:val="22"/>
        </w:rPr>
        <w:t>Kósik</w:t>
      </w:r>
      <w:proofErr w:type="spellEnd"/>
      <w:r w:rsidRPr="00255F80">
        <w:rPr>
          <w:rFonts w:ascii="Arial" w:hAnsi="Arial" w:cs="Arial"/>
          <w:b/>
          <w:bCs/>
          <w:sz w:val="22"/>
          <w:szCs w:val="22"/>
        </w:rPr>
        <w:t xml:space="preserve"> István: </w:t>
      </w:r>
      <w:r w:rsidRPr="00255F80">
        <w:rPr>
          <w:rFonts w:ascii="Arial" w:hAnsi="Arial" w:cs="Arial"/>
          <w:sz w:val="22"/>
          <w:szCs w:val="22"/>
        </w:rPr>
        <w:t xml:space="preserve">Javaslom a napirendi pontok elfogadását. Aki egyetért azokkal, </w:t>
      </w:r>
      <w:proofErr w:type="gramStart"/>
      <w:r w:rsidRPr="00255F80">
        <w:rPr>
          <w:rFonts w:ascii="Arial" w:hAnsi="Arial" w:cs="Arial"/>
          <w:sz w:val="22"/>
          <w:szCs w:val="22"/>
        </w:rPr>
        <w:t>kérem</w:t>
      </w:r>
      <w:proofErr w:type="gramEnd"/>
      <w:r w:rsidRPr="00255F80">
        <w:rPr>
          <w:rFonts w:ascii="Arial" w:hAnsi="Arial" w:cs="Arial"/>
          <w:sz w:val="22"/>
          <w:szCs w:val="22"/>
        </w:rPr>
        <w:t xml:space="preserve"> kézfeltartással jelezze.</w:t>
      </w:r>
    </w:p>
    <w:p w:rsidR="008E190B" w:rsidRDefault="008E190B" w:rsidP="001E3270">
      <w:pPr>
        <w:jc w:val="both"/>
        <w:rPr>
          <w:rFonts w:ascii="Arial" w:hAnsi="Arial" w:cs="Arial"/>
          <w:b/>
          <w:bCs/>
          <w:i/>
          <w:iCs/>
          <w:sz w:val="22"/>
          <w:szCs w:val="22"/>
        </w:rPr>
      </w:pPr>
    </w:p>
    <w:p w:rsidR="008E190B" w:rsidRDefault="008E190B" w:rsidP="001E3270">
      <w:pPr>
        <w:jc w:val="both"/>
        <w:rPr>
          <w:rFonts w:ascii="Arial" w:hAnsi="Arial" w:cs="Arial"/>
          <w:b/>
          <w:bCs/>
          <w:i/>
          <w:iCs/>
          <w:sz w:val="22"/>
          <w:szCs w:val="22"/>
        </w:rPr>
      </w:pPr>
      <w:r>
        <w:rPr>
          <w:rFonts w:ascii="Arial" w:hAnsi="Arial" w:cs="Arial"/>
          <w:b/>
          <w:bCs/>
          <w:i/>
          <w:iCs/>
          <w:sz w:val="22"/>
          <w:szCs w:val="22"/>
        </w:rPr>
        <w:t xml:space="preserve">A szavazásban résztvevő képviselők száma 7 fő. </w:t>
      </w:r>
    </w:p>
    <w:p w:rsidR="008E190B" w:rsidRDefault="008E190B" w:rsidP="001E3270">
      <w:pPr>
        <w:jc w:val="both"/>
        <w:rPr>
          <w:rFonts w:ascii="Arial" w:hAnsi="Arial" w:cs="Arial"/>
          <w:b/>
          <w:bCs/>
          <w:i/>
          <w:iCs/>
          <w:sz w:val="22"/>
          <w:szCs w:val="22"/>
        </w:rPr>
      </w:pPr>
      <w:r w:rsidRPr="00A06119">
        <w:rPr>
          <w:rFonts w:ascii="Arial" w:hAnsi="Arial" w:cs="Arial"/>
          <w:b/>
          <w:bCs/>
          <w:i/>
          <w:iCs/>
          <w:sz w:val="22"/>
          <w:szCs w:val="22"/>
        </w:rPr>
        <w:t xml:space="preserve">A Képviselőtestület </w:t>
      </w:r>
      <w:r>
        <w:rPr>
          <w:rFonts w:ascii="Arial" w:hAnsi="Arial" w:cs="Arial"/>
          <w:b/>
          <w:bCs/>
          <w:i/>
          <w:iCs/>
          <w:sz w:val="22"/>
          <w:szCs w:val="22"/>
        </w:rPr>
        <w:t>7</w:t>
      </w:r>
      <w:r w:rsidRPr="00A06119">
        <w:rPr>
          <w:rFonts w:ascii="Arial" w:hAnsi="Arial" w:cs="Arial"/>
          <w:b/>
          <w:bCs/>
          <w:i/>
          <w:iCs/>
          <w:sz w:val="22"/>
          <w:szCs w:val="22"/>
        </w:rPr>
        <w:t xml:space="preserve"> igen szavazattal, ellenszavazat és tartózkodás nélkül </w:t>
      </w:r>
      <w:r>
        <w:rPr>
          <w:rFonts w:ascii="Arial" w:hAnsi="Arial" w:cs="Arial"/>
          <w:b/>
          <w:bCs/>
          <w:i/>
          <w:iCs/>
          <w:sz w:val="22"/>
          <w:szCs w:val="22"/>
        </w:rPr>
        <w:t>a napirendi pontokat az alábbiak szerint fogadja el:</w:t>
      </w:r>
    </w:p>
    <w:p w:rsidR="008E190B" w:rsidRDefault="008E190B" w:rsidP="001E3270">
      <w:pPr>
        <w:jc w:val="both"/>
        <w:rPr>
          <w:rFonts w:ascii="Arial" w:hAnsi="Arial" w:cs="Arial"/>
          <w:b/>
          <w:bCs/>
          <w:i/>
          <w:iCs/>
          <w:sz w:val="22"/>
          <w:szCs w:val="22"/>
        </w:rPr>
      </w:pPr>
    </w:p>
    <w:p w:rsidR="008E190B" w:rsidRPr="001E3270" w:rsidRDefault="008E190B" w:rsidP="001E3270">
      <w:pPr>
        <w:jc w:val="both"/>
        <w:rPr>
          <w:rFonts w:ascii="Arial" w:hAnsi="Arial" w:cs="Arial"/>
          <w:b/>
          <w:bCs/>
          <w:sz w:val="22"/>
          <w:szCs w:val="22"/>
          <w:u w:val="single"/>
        </w:rPr>
      </w:pPr>
      <w:r w:rsidRPr="001E3270">
        <w:rPr>
          <w:rFonts w:ascii="Arial" w:hAnsi="Arial" w:cs="Arial"/>
          <w:b/>
          <w:bCs/>
          <w:sz w:val="22"/>
          <w:szCs w:val="22"/>
          <w:u w:val="single"/>
        </w:rPr>
        <w:t>Napirendi pontok:</w:t>
      </w:r>
    </w:p>
    <w:p w:rsidR="008E190B" w:rsidRDefault="008E190B" w:rsidP="00BB1FAB">
      <w:pPr>
        <w:numPr>
          <w:ilvl w:val="0"/>
          <w:numId w:val="1"/>
        </w:numPr>
        <w:rPr>
          <w:rFonts w:ascii="Arial" w:hAnsi="Arial" w:cs="Arial"/>
          <w:sz w:val="22"/>
          <w:szCs w:val="22"/>
        </w:rPr>
      </w:pPr>
      <w:r w:rsidRPr="00BB1FAB">
        <w:rPr>
          <w:rFonts w:ascii="Arial" w:hAnsi="Arial" w:cs="Arial"/>
          <w:sz w:val="22"/>
          <w:szCs w:val="22"/>
        </w:rPr>
        <w:t>Önkormányzati rendeletek felülvizsgálata</w:t>
      </w:r>
      <w:r w:rsidRPr="00BB1FAB">
        <w:rPr>
          <w:rFonts w:ascii="Arial" w:hAnsi="Arial" w:cs="Arial"/>
          <w:sz w:val="22"/>
          <w:szCs w:val="22"/>
        </w:rPr>
        <w:tab/>
      </w:r>
      <w:r w:rsidRPr="00BB1FAB">
        <w:rPr>
          <w:rFonts w:ascii="Arial" w:hAnsi="Arial" w:cs="Arial"/>
          <w:sz w:val="22"/>
          <w:szCs w:val="22"/>
        </w:rPr>
        <w:tab/>
      </w:r>
    </w:p>
    <w:p w:rsidR="008E190B" w:rsidRPr="00BB1FAB" w:rsidRDefault="008E190B" w:rsidP="00BB1FAB">
      <w:pPr>
        <w:ind w:left="180"/>
        <w:rPr>
          <w:rFonts w:ascii="Arial" w:hAnsi="Arial" w:cs="Arial"/>
          <w:sz w:val="22"/>
          <w:szCs w:val="22"/>
        </w:rPr>
      </w:pPr>
      <w:r>
        <w:rPr>
          <w:rFonts w:ascii="Arial" w:hAnsi="Arial" w:cs="Arial"/>
          <w:sz w:val="22"/>
          <w:szCs w:val="22"/>
        </w:rPr>
        <w:t xml:space="preserve">  </w:t>
      </w:r>
      <w:r w:rsidRPr="00BB1FAB">
        <w:rPr>
          <w:rFonts w:ascii="Arial" w:hAnsi="Arial" w:cs="Arial"/>
          <w:sz w:val="22"/>
          <w:szCs w:val="22"/>
        </w:rPr>
        <w:t xml:space="preserve">     </w:t>
      </w:r>
      <w:r w:rsidRPr="00BB1FAB">
        <w:rPr>
          <w:rFonts w:ascii="Arial" w:hAnsi="Arial" w:cs="Arial"/>
          <w:sz w:val="22"/>
          <w:szCs w:val="22"/>
          <w:u w:val="single"/>
        </w:rPr>
        <w:t>Előadó</w:t>
      </w:r>
      <w:r w:rsidRPr="00BB1FAB">
        <w:rPr>
          <w:rFonts w:ascii="Arial" w:hAnsi="Arial" w:cs="Arial"/>
          <w:sz w:val="22"/>
          <w:szCs w:val="22"/>
        </w:rPr>
        <w:t>: Farmosi Zoltán jegyző</w:t>
      </w:r>
    </w:p>
    <w:p w:rsidR="008E190B" w:rsidRPr="00BB1FAB" w:rsidRDefault="008E190B" w:rsidP="00BB1FAB">
      <w:pPr>
        <w:ind w:left="180"/>
        <w:rPr>
          <w:rFonts w:ascii="Arial" w:hAnsi="Arial" w:cs="Arial"/>
          <w:sz w:val="22"/>
          <w:szCs w:val="22"/>
        </w:rPr>
      </w:pPr>
      <w:r w:rsidRPr="00BB1FAB">
        <w:rPr>
          <w:rFonts w:ascii="Arial" w:hAnsi="Arial" w:cs="Arial"/>
          <w:sz w:val="22"/>
          <w:szCs w:val="22"/>
        </w:rPr>
        <w:tab/>
      </w:r>
      <w:r>
        <w:rPr>
          <w:rFonts w:ascii="Arial" w:hAnsi="Arial" w:cs="Arial"/>
          <w:sz w:val="22"/>
          <w:szCs w:val="22"/>
        </w:rPr>
        <w:t xml:space="preserve">        </w:t>
      </w:r>
      <w:r w:rsidRPr="00BB1FAB">
        <w:rPr>
          <w:rFonts w:ascii="Arial" w:hAnsi="Arial" w:cs="Arial"/>
          <w:sz w:val="22"/>
          <w:szCs w:val="22"/>
        </w:rPr>
        <w:t xml:space="preserve">   Virág Tiborné ÜB. elnök</w:t>
      </w:r>
    </w:p>
    <w:p w:rsidR="008E190B" w:rsidRDefault="008E190B" w:rsidP="00BB1FAB">
      <w:pPr>
        <w:numPr>
          <w:ilvl w:val="0"/>
          <w:numId w:val="1"/>
        </w:numPr>
        <w:rPr>
          <w:rFonts w:ascii="Arial" w:hAnsi="Arial" w:cs="Arial"/>
          <w:sz w:val="22"/>
          <w:szCs w:val="22"/>
        </w:rPr>
      </w:pPr>
      <w:r w:rsidRPr="00BB1FAB">
        <w:rPr>
          <w:rFonts w:ascii="Arial" w:hAnsi="Arial" w:cs="Arial"/>
          <w:sz w:val="22"/>
          <w:szCs w:val="22"/>
        </w:rPr>
        <w:t xml:space="preserve">A Képviselőtestület 2014. I. félévi </w:t>
      </w:r>
      <w:proofErr w:type="gramStart"/>
      <w:r w:rsidRPr="00BB1FAB">
        <w:rPr>
          <w:rFonts w:ascii="Arial" w:hAnsi="Arial" w:cs="Arial"/>
          <w:sz w:val="22"/>
          <w:szCs w:val="22"/>
        </w:rPr>
        <w:t>munkatervének  elfogadása</w:t>
      </w:r>
      <w:proofErr w:type="gramEnd"/>
    </w:p>
    <w:p w:rsidR="008E190B" w:rsidRPr="00BB1FAB" w:rsidRDefault="008E190B" w:rsidP="00BB1FAB">
      <w:pPr>
        <w:ind w:left="180"/>
        <w:rPr>
          <w:rFonts w:ascii="Arial" w:hAnsi="Arial" w:cs="Arial"/>
          <w:sz w:val="22"/>
          <w:szCs w:val="22"/>
        </w:rPr>
      </w:pPr>
      <w:r>
        <w:rPr>
          <w:rFonts w:ascii="Arial" w:hAnsi="Arial" w:cs="Arial"/>
          <w:sz w:val="22"/>
          <w:szCs w:val="22"/>
        </w:rPr>
        <w:t xml:space="preserve">      </w:t>
      </w:r>
      <w:r w:rsidRPr="00BB1FAB">
        <w:rPr>
          <w:rFonts w:ascii="Arial" w:hAnsi="Arial" w:cs="Arial"/>
          <w:sz w:val="22"/>
          <w:szCs w:val="22"/>
          <w:u w:val="single"/>
        </w:rPr>
        <w:t>Előadó:</w:t>
      </w:r>
      <w:r w:rsidRPr="00BB1FAB">
        <w:rPr>
          <w:rFonts w:ascii="Arial" w:hAnsi="Arial" w:cs="Arial"/>
          <w:sz w:val="22"/>
          <w:szCs w:val="22"/>
        </w:rPr>
        <w:t xml:space="preserve"> </w:t>
      </w:r>
      <w:proofErr w:type="spellStart"/>
      <w:r w:rsidRPr="00BB1FAB">
        <w:rPr>
          <w:rFonts w:ascii="Arial" w:hAnsi="Arial" w:cs="Arial"/>
          <w:sz w:val="22"/>
          <w:szCs w:val="22"/>
        </w:rPr>
        <w:t>Kósik</w:t>
      </w:r>
      <w:proofErr w:type="spellEnd"/>
      <w:r w:rsidRPr="00BB1FAB">
        <w:rPr>
          <w:rFonts w:ascii="Arial" w:hAnsi="Arial" w:cs="Arial"/>
          <w:sz w:val="22"/>
          <w:szCs w:val="22"/>
        </w:rPr>
        <w:t xml:space="preserve"> István polgármester</w:t>
      </w:r>
    </w:p>
    <w:p w:rsidR="008E190B" w:rsidRPr="00BB1FAB" w:rsidRDefault="008E190B" w:rsidP="00BB1FAB">
      <w:pPr>
        <w:numPr>
          <w:ilvl w:val="0"/>
          <w:numId w:val="2"/>
        </w:numPr>
        <w:rPr>
          <w:rFonts w:ascii="Arial" w:hAnsi="Arial" w:cs="Arial"/>
          <w:sz w:val="22"/>
          <w:szCs w:val="22"/>
        </w:rPr>
      </w:pPr>
      <w:r w:rsidRPr="00BB1FAB">
        <w:rPr>
          <w:rFonts w:ascii="Arial" w:hAnsi="Arial" w:cs="Arial"/>
          <w:sz w:val="22"/>
          <w:szCs w:val="22"/>
        </w:rPr>
        <w:t>Köztisztviselők 2014. évi teljesítmény-értékeléséhez kiemelt célok</w:t>
      </w:r>
      <w:r w:rsidRPr="00BB1FAB">
        <w:rPr>
          <w:rFonts w:ascii="Arial" w:hAnsi="Arial" w:cs="Arial"/>
          <w:b/>
          <w:bCs/>
          <w:sz w:val="22"/>
          <w:szCs w:val="22"/>
        </w:rPr>
        <w:t xml:space="preserve"> </w:t>
      </w:r>
      <w:proofErr w:type="gramStart"/>
      <w:r w:rsidRPr="00BB1FAB">
        <w:rPr>
          <w:rFonts w:ascii="Arial" w:hAnsi="Arial" w:cs="Arial"/>
          <w:sz w:val="22"/>
          <w:szCs w:val="22"/>
        </w:rPr>
        <w:t>meghatározása</w:t>
      </w:r>
      <w:r>
        <w:rPr>
          <w:rFonts w:ascii="Arial" w:hAnsi="Arial" w:cs="Arial"/>
          <w:sz w:val="22"/>
          <w:szCs w:val="22"/>
        </w:rPr>
        <w:t xml:space="preserve"> </w:t>
      </w:r>
      <w:r w:rsidRPr="00BB1FAB">
        <w:rPr>
          <w:rFonts w:ascii="Arial" w:hAnsi="Arial" w:cs="Arial"/>
          <w:sz w:val="22"/>
          <w:szCs w:val="22"/>
        </w:rPr>
        <w:t xml:space="preserve"> </w:t>
      </w:r>
      <w:r w:rsidRPr="00BB1FAB">
        <w:rPr>
          <w:rFonts w:ascii="Arial" w:hAnsi="Arial" w:cs="Arial"/>
          <w:sz w:val="22"/>
          <w:szCs w:val="22"/>
          <w:u w:val="single"/>
        </w:rPr>
        <w:t>Előadó</w:t>
      </w:r>
      <w:proofErr w:type="gramEnd"/>
      <w:r w:rsidRPr="00BB1FAB">
        <w:rPr>
          <w:rFonts w:ascii="Arial" w:hAnsi="Arial" w:cs="Arial"/>
          <w:sz w:val="22"/>
          <w:szCs w:val="22"/>
          <w:u w:val="single"/>
        </w:rPr>
        <w:t>:</w:t>
      </w:r>
      <w:r w:rsidRPr="00BB1FAB">
        <w:rPr>
          <w:rFonts w:ascii="Arial" w:hAnsi="Arial" w:cs="Arial"/>
          <w:sz w:val="22"/>
          <w:szCs w:val="22"/>
        </w:rPr>
        <w:t xml:space="preserve"> Farmosi Zoltán jegyző</w:t>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t xml:space="preserve">          </w:t>
      </w:r>
    </w:p>
    <w:p w:rsidR="008E190B" w:rsidRPr="00BB1FAB" w:rsidRDefault="008E190B" w:rsidP="00BB1FAB">
      <w:pPr>
        <w:numPr>
          <w:ilvl w:val="0"/>
          <w:numId w:val="2"/>
        </w:numPr>
        <w:rPr>
          <w:rFonts w:ascii="Arial" w:hAnsi="Arial" w:cs="Arial"/>
          <w:sz w:val="22"/>
          <w:szCs w:val="22"/>
        </w:rPr>
      </w:pPr>
      <w:r w:rsidRPr="00BB1FAB">
        <w:rPr>
          <w:rFonts w:ascii="Arial" w:hAnsi="Arial" w:cs="Arial"/>
          <w:sz w:val="22"/>
          <w:szCs w:val="22"/>
        </w:rPr>
        <w:t>Indítványok, javaslatok</w:t>
      </w:r>
    </w:p>
    <w:p w:rsidR="008E190B" w:rsidRDefault="008E190B">
      <w:pPr>
        <w:rPr>
          <w:rFonts w:ascii="Arial" w:hAnsi="Arial" w:cs="Arial"/>
          <w:b/>
          <w:bCs/>
          <w:sz w:val="22"/>
          <w:szCs w:val="22"/>
        </w:rPr>
      </w:pPr>
    </w:p>
    <w:p w:rsidR="008E190B" w:rsidRDefault="008E190B">
      <w:pPr>
        <w:rPr>
          <w:rFonts w:ascii="Arial" w:hAnsi="Arial" w:cs="Arial"/>
          <w:b/>
          <w:bCs/>
          <w:sz w:val="22"/>
          <w:szCs w:val="22"/>
        </w:rPr>
      </w:pPr>
      <w:r>
        <w:rPr>
          <w:rFonts w:ascii="Arial" w:hAnsi="Arial" w:cs="Arial"/>
          <w:b/>
          <w:bCs/>
          <w:sz w:val="22"/>
          <w:szCs w:val="22"/>
        </w:rPr>
        <w:t>Zárt ülés:</w:t>
      </w:r>
    </w:p>
    <w:p w:rsidR="008E190B" w:rsidRPr="00BB1FAB" w:rsidRDefault="008E190B">
      <w:pPr>
        <w:rPr>
          <w:rFonts w:ascii="Arial" w:hAnsi="Arial" w:cs="Arial"/>
          <w:sz w:val="22"/>
          <w:szCs w:val="22"/>
        </w:rPr>
      </w:pPr>
      <w:r w:rsidRPr="00BB1FAB">
        <w:rPr>
          <w:rFonts w:ascii="Arial" w:hAnsi="Arial" w:cs="Arial"/>
          <w:sz w:val="22"/>
          <w:szCs w:val="22"/>
        </w:rPr>
        <w:t xml:space="preserve">   5.   Segélykérelmek elbírálása</w:t>
      </w:r>
    </w:p>
    <w:p w:rsidR="008E190B" w:rsidRDefault="008E190B">
      <w:pPr>
        <w:rPr>
          <w:rFonts w:ascii="Arial" w:hAnsi="Arial" w:cs="Arial"/>
          <w:sz w:val="22"/>
          <w:szCs w:val="22"/>
        </w:rPr>
      </w:pPr>
      <w:r w:rsidRPr="00BB1FAB">
        <w:rPr>
          <w:rFonts w:ascii="Arial" w:hAnsi="Arial" w:cs="Arial"/>
          <w:sz w:val="22"/>
          <w:szCs w:val="22"/>
        </w:rPr>
        <w:t xml:space="preserve">          </w:t>
      </w:r>
      <w:r w:rsidRPr="00BB1FAB">
        <w:rPr>
          <w:rFonts w:ascii="Arial" w:hAnsi="Arial" w:cs="Arial"/>
          <w:sz w:val="22"/>
          <w:szCs w:val="22"/>
          <w:u w:val="single"/>
        </w:rPr>
        <w:t>Előadó:</w:t>
      </w:r>
      <w:r w:rsidRPr="00BB1FAB">
        <w:rPr>
          <w:rFonts w:ascii="Arial" w:hAnsi="Arial" w:cs="Arial"/>
          <w:sz w:val="22"/>
          <w:szCs w:val="22"/>
        </w:rPr>
        <w:t xml:space="preserve"> Farmosi Zoltán jegyző</w:t>
      </w:r>
    </w:p>
    <w:p w:rsidR="008E190B" w:rsidRPr="000D09FA" w:rsidRDefault="008E190B" w:rsidP="002B4318">
      <w:pPr>
        <w:jc w:val="both"/>
        <w:rPr>
          <w:rFonts w:ascii="Arial" w:hAnsi="Arial" w:cs="Arial"/>
          <w:b/>
          <w:bCs/>
          <w:i/>
          <w:iCs/>
          <w:sz w:val="22"/>
          <w:szCs w:val="22"/>
        </w:rPr>
      </w:pPr>
      <w:r w:rsidRPr="000D09FA">
        <w:rPr>
          <w:rFonts w:ascii="Arial" w:hAnsi="Arial" w:cs="Arial"/>
          <w:b/>
          <w:bCs/>
          <w:i/>
          <w:iCs/>
          <w:sz w:val="22"/>
          <w:szCs w:val="22"/>
        </w:rPr>
        <w:lastRenderedPageBreak/>
        <w:t>A Képviselőtestület 1. napirendi pont keretében Önkormányzati rendeletek felülvizsgálatáról tárgyal</w:t>
      </w:r>
    </w:p>
    <w:p w:rsidR="008E190B" w:rsidRDefault="008E190B" w:rsidP="002B4318">
      <w:pPr>
        <w:jc w:val="both"/>
        <w:rPr>
          <w:rFonts w:ascii="Arial" w:hAnsi="Arial" w:cs="Arial"/>
          <w:b/>
          <w:bCs/>
          <w:sz w:val="22"/>
          <w:szCs w:val="22"/>
        </w:rPr>
      </w:pPr>
    </w:p>
    <w:p w:rsidR="008E190B" w:rsidRDefault="008E190B" w:rsidP="002B4318">
      <w:pPr>
        <w:jc w:val="both"/>
        <w:rPr>
          <w:rFonts w:ascii="Arial" w:hAnsi="Arial" w:cs="Arial"/>
          <w:sz w:val="22"/>
          <w:szCs w:val="22"/>
        </w:rPr>
      </w:pPr>
      <w:proofErr w:type="spellStart"/>
      <w:r w:rsidRPr="005C133C">
        <w:rPr>
          <w:rFonts w:ascii="Arial" w:hAnsi="Arial" w:cs="Arial"/>
          <w:b/>
          <w:bCs/>
          <w:sz w:val="22"/>
          <w:szCs w:val="22"/>
        </w:rPr>
        <w:t>Kósik</w:t>
      </w:r>
      <w:proofErr w:type="spellEnd"/>
      <w:r w:rsidRPr="005C133C">
        <w:rPr>
          <w:rFonts w:ascii="Arial" w:hAnsi="Arial" w:cs="Arial"/>
          <w:b/>
          <w:bCs/>
          <w:sz w:val="22"/>
          <w:szCs w:val="22"/>
        </w:rPr>
        <w:t xml:space="preserve"> István</w:t>
      </w:r>
      <w:r w:rsidRPr="001E3270">
        <w:rPr>
          <w:rFonts w:ascii="Arial" w:hAnsi="Arial" w:cs="Arial"/>
          <w:sz w:val="22"/>
          <w:szCs w:val="22"/>
        </w:rPr>
        <w:t xml:space="preserve">: </w:t>
      </w:r>
      <w:r>
        <w:rPr>
          <w:rFonts w:ascii="Arial" w:hAnsi="Arial" w:cs="Arial"/>
          <w:sz w:val="22"/>
          <w:szCs w:val="22"/>
        </w:rPr>
        <w:t>Jegyző úr kívánja-e kiegészíteni az írásos előterjesztést?</w:t>
      </w:r>
    </w:p>
    <w:p w:rsidR="008E190B" w:rsidRDefault="008E190B" w:rsidP="002B4318">
      <w:pPr>
        <w:jc w:val="both"/>
        <w:rPr>
          <w:rFonts w:ascii="Arial" w:hAnsi="Arial" w:cs="Arial"/>
          <w:sz w:val="22"/>
          <w:szCs w:val="22"/>
        </w:rPr>
      </w:pPr>
      <w:r w:rsidRPr="001B6857">
        <w:rPr>
          <w:rFonts w:ascii="Arial" w:hAnsi="Arial" w:cs="Arial"/>
          <w:b/>
          <w:bCs/>
          <w:sz w:val="22"/>
          <w:szCs w:val="22"/>
        </w:rPr>
        <w:t>Farmosi Zoltán</w:t>
      </w:r>
      <w:r>
        <w:rPr>
          <w:rFonts w:ascii="Arial" w:hAnsi="Arial" w:cs="Arial"/>
          <w:sz w:val="22"/>
          <w:szCs w:val="22"/>
        </w:rPr>
        <w:t xml:space="preserve">: Nem. </w:t>
      </w:r>
    </w:p>
    <w:p w:rsidR="008E190B" w:rsidRPr="001E3270" w:rsidRDefault="008E190B" w:rsidP="002B4318">
      <w:pPr>
        <w:jc w:val="both"/>
        <w:rPr>
          <w:rFonts w:ascii="Arial" w:hAnsi="Arial" w:cs="Arial"/>
          <w:sz w:val="22"/>
          <w:szCs w:val="22"/>
        </w:rPr>
      </w:pPr>
      <w:proofErr w:type="spellStart"/>
      <w:r w:rsidRPr="001B6857">
        <w:rPr>
          <w:rFonts w:ascii="Arial" w:hAnsi="Arial" w:cs="Arial"/>
          <w:b/>
          <w:bCs/>
          <w:sz w:val="22"/>
          <w:szCs w:val="22"/>
        </w:rPr>
        <w:t>Kósik</w:t>
      </w:r>
      <w:proofErr w:type="spellEnd"/>
      <w:r w:rsidRPr="001B6857">
        <w:rPr>
          <w:rFonts w:ascii="Arial" w:hAnsi="Arial" w:cs="Arial"/>
          <w:b/>
          <w:bCs/>
          <w:sz w:val="22"/>
          <w:szCs w:val="22"/>
        </w:rPr>
        <w:t xml:space="preserve"> István</w:t>
      </w:r>
      <w:proofErr w:type="gramStart"/>
      <w:r w:rsidRPr="001B6857">
        <w:rPr>
          <w:rFonts w:ascii="Arial" w:hAnsi="Arial" w:cs="Arial"/>
          <w:b/>
          <w:bCs/>
          <w:sz w:val="22"/>
          <w:szCs w:val="22"/>
        </w:rPr>
        <w:t>:</w:t>
      </w:r>
      <w:r>
        <w:rPr>
          <w:rFonts w:ascii="Arial" w:hAnsi="Arial" w:cs="Arial"/>
          <w:sz w:val="22"/>
          <w:szCs w:val="22"/>
        </w:rPr>
        <w:t xml:space="preserve">  Akkor</w:t>
      </w:r>
      <w:proofErr w:type="gramEnd"/>
      <w:r>
        <w:rPr>
          <w:rFonts w:ascii="Arial" w:hAnsi="Arial" w:cs="Arial"/>
          <w:sz w:val="22"/>
          <w:szCs w:val="22"/>
        </w:rPr>
        <w:t xml:space="preserve"> átadom a szót</w:t>
      </w:r>
      <w:r w:rsidRPr="001E3270">
        <w:rPr>
          <w:rFonts w:ascii="Arial" w:hAnsi="Arial" w:cs="Arial"/>
          <w:sz w:val="22"/>
          <w:szCs w:val="22"/>
        </w:rPr>
        <w:t xml:space="preserve"> az Ügyrendi Bizottság</w:t>
      </w:r>
      <w:r>
        <w:rPr>
          <w:rFonts w:ascii="Arial" w:hAnsi="Arial" w:cs="Arial"/>
          <w:sz w:val="22"/>
          <w:szCs w:val="22"/>
        </w:rPr>
        <w:t xml:space="preserve"> elnökének, akik</w:t>
      </w:r>
      <w:r w:rsidRPr="001E3270">
        <w:rPr>
          <w:rFonts w:ascii="Arial" w:hAnsi="Arial" w:cs="Arial"/>
          <w:sz w:val="22"/>
          <w:szCs w:val="22"/>
        </w:rPr>
        <w:t xml:space="preserve"> tárgyalt</w:t>
      </w:r>
      <w:r>
        <w:rPr>
          <w:rFonts w:ascii="Arial" w:hAnsi="Arial" w:cs="Arial"/>
          <w:sz w:val="22"/>
          <w:szCs w:val="22"/>
        </w:rPr>
        <w:t>ák a napirendi pontot.</w:t>
      </w:r>
    </w:p>
    <w:p w:rsidR="008E190B" w:rsidRPr="00D9368E" w:rsidRDefault="008E190B" w:rsidP="002B4318">
      <w:pPr>
        <w:jc w:val="both"/>
        <w:rPr>
          <w:rFonts w:ascii="Arial" w:hAnsi="Arial" w:cs="Arial"/>
          <w:sz w:val="22"/>
          <w:szCs w:val="22"/>
        </w:rPr>
      </w:pPr>
      <w:r>
        <w:rPr>
          <w:rFonts w:ascii="Arial" w:hAnsi="Arial" w:cs="Arial"/>
          <w:b/>
          <w:bCs/>
          <w:sz w:val="22"/>
          <w:szCs w:val="22"/>
        </w:rPr>
        <w:t xml:space="preserve">Virág Tiborné: </w:t>
      </w:r>
      <w:r w:rsidRPr="005C133C">
        <w:rPr>
          <w:rFonts w:ascii="Arial" w:hAnsi="Arial" w:cs="Arial"/>
          <w:sz w:val="22"/>
          <w:szCs w:val="22"/>
        </w:rPr>
        <w:t>Az ÜB. megtárgyalta a</w:t>
      </w:r>
      <w:r>
        <w:rPr>
          <w:rFonts w:ascii="Arial" w:hAnsi="Arial" w:cs="Arial"/>
          <w:sz w:val="22"/>
          <w:szCs w:val="22"/>
        </w:rPr>
        <w:t xml:space="preserve"> gyermekétkeztetési térítési díjrendeletről szóló előterjesztést. A gyermekvédelmi törvény változása miatt van szükség a rendelet módosítására, mivel az azt írja elő, hogy csak a</w:t>
      </w:r>
      <w:r w:rsidRPr="00D9368E">
        <w:rPr>
          <w:rFonts w:ascii="Arial" w:hAnsi="Arial" w:cs="Arial"/>
          <w:sz w:val="22"/>
          <w:szCs w:val="22"/>
        </w:rPr>
        <w:t xml:space="preserve"> nyersanyagköltség</w:t>
      </w:r>
      <w:r>
        <w:rPr>
          <w:rFonts w:ascii="Arial" w:hAnsi="Arial" w:cs="Arial"/>
          <w:sz w:val="22"/>
          <w:szCs w:val="22"/>
        </w:rPr>
        <w:t xml:space="preserve"> plusz az áfa</w:t>
      </w:r>
      <w:r w:rsidRPr="00D9368E">
        <w:rPr>
          <w:rFonts w:ascii="Arial" w:hAnsi="Arial" w:cs="Arial"/>
          <w:sz w:val="22"/>
          <w:szCs w:val="22"/>
        </w:rPr>
        <w:t xml:space="preserve"> sz</w:t>
      </w:r>
      <w:r>
        <w:rPr>
          <w:rFonts w:ascii="Arial" w:hAnsi="Arial" w:cs="Arial"/>
          <w:sz w:val="22"/>
          <w:szCs w:val="22"/>
        </w:rPr>
        <w:t xml:space="preserve">erepelhet a gyerekek étkezési térítési díjában. Egyébként a normán felüli részt az önkormányzatnak kell megfizetni a szolgáltató felé, amit állami </w:t>
      </w:r>
      <w:proofErr w:type="spellStart"/>
      <w:r>
        <w:rPr>
          <w:rFonts w:ascii="Arial" w:hAnsi="Arial" w:cs="Arial"/>
          <w:sz w:val="22"/>
          <w:szCs w:val="22"/>
        </w:rPr>
        <w:t>normatívaként</w:t>
      </w:r>
      <w:proofErr w:type="spellEnd"/>
      <w:r>
        <w:rPr>
          <w:rFonts w:ascii="Arial" w:hAnsi="Arial" w:cs="Arial"/>
          <w:sz w:val="22"/>
          <w:szCs w:val="22"/>
        </w:rPr>
        <w:t xml:space="preserve"> meg lehet igényelni.</w:t>
      </w:r>
      <w:r w:rsidRPr="00D9368E">
        <w:rPr>
          <w:rFonts w:ascii="Arial" w:hAnsi="Arial" w:cs="Arial"/>
          <w:sz w:val="22"/>
          <w:szCs w:val="22"/>
        </w:rPr>
        <w:t xml:space="preserve"> </w:t>
      </w:r>
      <w:r>
        <w:rPr>
          <w:rFonts w:ascii="Arial" w:hAnsi="Arial" w:cs="Arial"/>
          <w:sz w:val="22"/>
          <w:szCs w:val="22"/>
        </w:rPr>
        <w:t>Ezt kell most korrigálni a rendeletünkben, ami</w:t>
      </w:r>
      <w:r w:rsidRPr="00D9368E">
        <w:rPr>
          <w:rFonts w:ascii="Arial" w:hAnsi="Arial" w:cs="Arial"/>
          <w:sz w:val="22"/>
          <w:szCs w:val="22"/>
        </w:rPr>
        <w:t xml:space="preserve"> január 1-től </w:t>
      </w:r>
      <w:r>
        <w:rPr>
          <w:rFonts w:ascii="Arial" w:hAnsi="Arial" w:cs="Arial"/>
          <w:sz w:val="22"/>
          <w:szCs w:val="22"/>
        </w:rPr>
        <w:t>lépne életbe</w:t>
      </w:r>
      <w:r w:rsidRPr="00D9368E">
        <w:rPr>
          <w:rFonts w:ascii="Arial" w:hAnsi="Arial" w:cs="Arial"/>
          <w:sz w:val="22"/>
          <w:szCs w:val="22"/>
        </w:rPr>
        <w:t>. A szülő</w:t>
      </w:r>
      <w:r>
        <w:rPr>
          <w:rFonts w:ascii="Arial" w:hAnsi="Arial" w:cs="Arial"/>
          <w:sz w:val="22"/>
          <w:szCs w:val="22"/>
        </w:rPr>
        <w:t>k felé ez azt is fogja jelenteni, hogy kedvezőbb térítési díjat fognak fizetni.</w:t>
      </w:r>
    </w:p>
    <w:p w:rsidR="008E190B" w:rsidRPr="00D9368E" w:rsidRDefault="008E190B" w:rsidP="002B4318">
      <w:pPr>
        <w:jc w:val="both"/>
        <w:rPr>
          <w:rFonts w:ascii="Arial" w:hAnsi="Arial" w:cs="Arial"/>
          <w:sz w:val="22"/>
          <w:szCs w:val="22"/>
        </w:rPr>
      </w:pPr>
      <w:r w:rsidRPr="004019B1">
        <w:rPr>
          <w:rFonts w:ascii="Arial" w:hAnsi="Arial" w:cs="Arial"/>
          <w:b/>
          <w:bCs/>
          <w:sz w:val="22"/>
          <w:szCs w:val="22"/>
        </w:rPr>
        <w:t>Farmosi Zoltán</w:t>
      </w:r>
      <w:r w:rsidRPr="00D9368E">
        <w:rPr>
          <w:rFonts w:ascii="Arial" w:hAnsi="Arial" w:cs="Arial"/>
          <w:sz w:val="22"/>
          <w:szCs w:val="22"/>
        </w:rPr>
        <w:t>: Törvényi rendelkezés</w:t>
      </w:r>
      <w:r>
        <w:rPr>
          <w:rFonts w:ascii="Arial" w:hAnsi="Arial" w:cs="Arial"/>
          <w:sz w:val="22"/>
          <w:szCs w:val="22"/>
        </w:rPr>
        <w:t>, hogy a gyermekek intézményi étkeztetésénél a térítési díjban csak a</w:t>
      </w:r>
      <w:r w:rsidRPr="00D9368E">
        <w:rPr>
          <w:rFonts w:ascii="Arial" w:hAnsi="Arial" w:cs="Arial"/>
          <w:sz w:val="22"/>
          <w:szCs w:val="22"/>
        </w:rPr>
        <w:t xml:space="preserve"> nyersanyag költség áfával növelt összeg</w:t>
      </w:r>
      <w:r>
        <w:rPr>
          <w:rFonts w:ascii="Arial" w:hAnsi="Arial" w:cs="Arial"/>
          <w:sz w:val="22"/>
          <w:szCs w:val="22"/>
        </w:rPr>
        <w:t>e szerepelhet</w:t>
      </w:r>
      <w:r w:rsidRPr="00D9368E">
        <w:rPr>
          <w:rFonts w:ascii="Arial" w:hAnsi="Arial" w:cs="Arial"/>
          <w:sz w:val="22"/>
          <w:szCs w:val="22"/>
        </w:rPr>
        <w:t xml:space="preserve">. </w:t>
      </w:r>
      <w:r>
        <w:rPr>
          <w:rFonts w:ascii="Arial" w:hAnsi="Arial" w:cs="Arial"/>
          <w:sz w:val="22"/>
          <w:szCs w:val="22"/>
        </w:rPr>
        <w:t xml:space="preserve">Nálunk ez vásárolt szolgáltatásként történik, de itt is meg kell jelentetni a nyersanyag normát, </w:t>
      </w:r>
      <w:r w:rsidRPr="00D9368E">
        <w:rPr>
          <w:rFonts w:ascii="Arial" w:hAnsi="Arial" w:cs="Arial"/>
          <w:sz w:val="22"/>
          <w:szCs w:val="22"/>
        </w:rPr>
        <w:t>a</w:t>
      </w:r>
      <w:r>
        <w:rPr>
          <w:rFonts w:ascii="Arial" w:hAnsi="Arial" w:cs="Arial"/>
          <w:sz w:val="22"/>
          <w:szCs w:val="22"/>
        </w:rPr>
        <w:t xml:space="preserve">minek most a </w:t>
      </w:r>
      <w:r w:rsidRPr="00D9368E">
        <w:rPr>
          <w:rFonts w:ascii="Arial" w:hAnsi="Arial" w:cs="Arial"/>
          <w:sz w:val="22"/>
          <w:szCs w:val="22"/>
        </w:rPr>
        <w:t>rendelet</w:t>
      </w:r>
      <w:r>
        <w:rPr>
          <w:rFonts w:ascii="Arial" w:hAnsi="Arial" w:cs="Arial"/>
          <w:sz w:val="22"/>
          <w:szCs w:val="22"/>
        </w:rPr>
        <w:t>tel</w:t>
      </w:r>
      <w:r w:rsidRPr="00D9368E">
        <w:rPr>
          <w:rFonts w:ascii="Arial" w:hAnsi="Arial" w:cs="Arial"/>
          <w:sz w:val="22"/>
          <w:szCs w:val="22"/>
        </w:rPr>
        <w:t xml:space="preserve"> </w:t>
      </w:r>
      <w:r>
        <w:rPr>
          <w:rFonts w:ascii="Arial" w:hAnsi="Arial" w:cs="Arial"/>
          <w:sz w:val="22"/>
          <w:szCs w:val="22"/>
        </w:rPr>
        <w:t>eleget teszünk. Az étkezési ár és a nyersanyag költség különbözeté</w:t>
      </w:r>
      <w:r w:rsidRPr="00D9368E">
        <w:rPr>
          <w:rFonts w:ascii="Arial" w:hAnsi="Arial" w:cs="Arial"/>
          <w:sz w:val="22"/>
          <w:szCs w:val="22"/>
        </w:rPr>
        <w:t xml:space="preserve">t az állami </w:t>
      </w:r>
      <w:r>
        <w:rPr>
          <w:rFonts w:ascii="Arial" w:hAnsi="Arial" w:cs="Arial"/>
          <w:sz w:val="22"/>
          <w:szCs w:val="22"/>
        </w:rPr>
        <w:t>megtéríti</w:t>
      </w:r>
      <w:r w:rsidRPr="00D9368E">
        <w:rPr>
          <w:rFonts w:ascii="Arial" w:hAnsi="Arial" w:cs="Arial"/>
          <w:sz w:val="22"/>
          <w:szCs w:val="22"/>
        </w:rPr>
        <w:t>.</w:t>
      </w:r>
      <w:r>
        <w:rPr>
          <w:rFonts w:ascii="Arial" w:hAnsi="Arial" w:cs="Arial"/>
          <w:sz w:val="22"/>
          <w:szCs w:val="22"/>
        </w:rPr>
        <w:t xml:space="preserve"> Korábban a vásárolt szolgáltatás díja megegyezett a szülők által fizetett térítési díjjal. </w:t>
      </w:r>
      <w:r w:rsidRPr="00D9368E">
        <w:rPr>
          <w:rFonts w:ascii="Arial" w:hAnsi="Arial" w:cs="Arial"/>
          <w:sz w:val="22"/>
          <w:szCs w:val="22"/>
        </w:rPr>
        <w:t xml:space="preserve"> </w:t>
      </w:r>
      <w:r>
        <w:rPr>
          <w:rFonts w:ascii="Arial" w:hAnsi="Arial" w:cs="Arial"/>
          <w:sz w:val="22"/>
          <w:szCs w:val="22"/>
        </w:rPr>
        <w:t>A Magyar Államkincstár a gyermekétkeztetés ellenőrzése kapcsán k</w:t>
      </w:r>
      <w:r w:rsidRPr="00D9368E">
        <w:rPr>
          <w:rFonts w:ascii="Arial" w:hAnsi="Arial" w:cs="Arial"/>
          <w:sz w:val="22"/>
          <w:szCs w:val="22"/>
        </w:rPr>
        <w:t>érte, h</w:t>
      </w:r>
      <w:r>
        <w:rPr>
          <w:rFonts w:ascii="Arial" w:hAnsi="Arial" w:cs="Arial"/>
          <w:sz w:val="22"/>
          <w:szCs w:val="22"/>
        </w:rPr>
        <w:t>og</w:t>
      </w:r>
      <w:r w:rsidRPr="00D9368E">
        <w:rPr>
          <w:rFonts w:ascii="Arial" w:hAnsi="Arial" w:cs="Arial"/>
          <w:sz w:val="22"/>
          <w:szCs w:val="22"/>
        </w:rPr>
        <w:t>y január 1-jei bevezetéssel módosítsuk</w:t>
      </w:r>
      <w:r>
        <w:rPr>
          <w:rFonts w:ascii="Arial" w:hAnsi="Arial" w:cs="Arial"/>
          <w:sz w:val="22"/>
          <w:szCs w:val="22"/>
        </w:rPr>
        <w:t xml:space="preserve"> a törvényi előírásnak megfelelően a rendeletet</w:t>
      </w:r>
      <w:r w:rsidRPr="00D9368E">
        <w:rPr>
          <w:rFonts w:ascii="Arial" w:hAnsi="Arial" w:cs="Arial"/>
          <w:sz w:val="22"/>
          <w:szCs w:val="22"/>
        </w:rPr>
        <w:t>.</w:t>
      </w:r>
    </w:p>
    <w:p w:rsidR="008E190B" w:rsidRPr="00D9368E" w:rsidRDefault="008E190B" w:rsidP="002B4318">
      <w:pPr>
        <w:jc w:val="both"/>
        <w:rPr>
          <w:rFonts w:ascii="Arial" w:hAnsi="Arial" w:cs="Arial"/>
          <w:sz w:val="22"/>
          <w:szCs w:val="22"/>
        </w:rPr>
      </w:pPr>
      <w:proofErr w:type="spellStart"/>
      <w:r w:rsidRPr="004019B1">
        <w:rPr>
          <w:rFonts w:ascii="Arial" w:hAnsi="Arial" w:cs="Arial"/>
          <w:b/>
          <w:bCs/>
          <w:sz w:val="22"/>
          <w:szCs w:val="22"/>
        </w:rPr>
        <w:t>Kósik</w:t>
      </w:r>
      <w:proofErr w:type="spellEnd"/>
      <w:r w:rsidRPr="004019B1">
        <w:rPr>
          <w:rFonts w:ascii="Arial" w:hAnsi="Arial" w:cs="Arial"/>
          <w:b/>
          <w:bCs/>
          <w:sz w:val="22"/>
          <w:szCs w:val="22"/>
        </w:rPr>
        <w:t xml:space="preserve"> István</w:t>
      </w:r>
      <w:r w:rsidRPr="00D9368E">
        <w:rPr>
          <w:rFonts w:ascii="Arial" w:hAnsi="Arial" w:cs="Arial"/>
          <w:sz w:val="22"/>
          <w:szCs w:val="22"/>
        </w:rPr>
        <w:t>:</w:t>
      </w:r>
      <w:r>
        <w:rPr>
          <w:rFonts w:ascii="Arial" w:hAnsi="Arial" w:cs="Arial"/>
          <w:sz w:val="22"/>
          <w:szCs w:val="22"/>
        </w:rPr>
        <w:t xml:space="preserve"> Eddig nem</w:t>
      </w:r>
      <w:r w:rsidRPr="00D9368E">
        <w:rPr>
          <w:rFonts w:ascii="Arial" w:hAnsi="Arial" w:cs="Arial"/>
          <w:sz w:val="22"/>
          <w:szCs w:val="22"/>
        </w:rPr>
        <w:t xml:space="preserve"> tudtuk visszaigényelni a</w:t>
      </w:r>
      <w:r>
        <w:rPr>
          <w:rFonts w:ascii="Arial" w:hAnsi="Arial" w:cs="Arial"/>
          <w:sz w:val="22"/>
          <w:szCs w:val="22"/>
        </w:rPr>
        <w:t>z állami</w:t>
      </w:r>
      <w:r w:rsidRPr="00D9368E">
        <w:rPr>
          <w:rFonts w:ascii="Arial" w:hAnsi="Arial" w:cs="Arial"/>
          <w:sz w:val="22"/>
          <w:szCs w:val="22"/>
        </w:rPr>
        <w:t xml:space="preserve"> támogatást, </w:t>
      </w:r>
      <w:r>
        <w:rPr>
          <w:rFonts w:ascii="Arial" w:hAnsi="Arial" w:cs="Arial"/>
          <w:sz w:val="22"/>
          <w:szCs w:val="22"/>
        </w:rPr>
        <w:t>de az új térítési díjrendelet elfogadásával lesz rá módunk, ezért kb. ott leszünk, ahol a korábbi években, nem lesz plusz költségébe az Önkormányzatnak. Van-e még kérdés ezzel kapcsolatban?</w:t>
      </w:r>
    </w:p>
    <w:p w:rsidR="008E190B" w:rsidRPr="00D9368E" w:rsidRDefault="008E190B" w:rsidP="002B4318">
      <w:pPr>
        <w:jc w:val="both"/>
        <w:rPr>
          <w:rFonts w:ascii="Arial" w:hAnsi="Arial" w:cs="Arial"/>
          <w:sz w:val="22"/>
          <w:szCs w:val="22"/>
        </w:rPr>
      </w:pPr>
      <w:r w:rsidRPr="004019B1">
        <w:rPr>
          <w:rFonts w:ascii="Arial" w:hAnsi="Arial" w:cs="Arial"/>
          <w:b/>
          <w:bCs/>
          <w:sz w:val="22"/>
          <w:szCs w:val="22"/>
        </w:rPr>
        <w:t>Kovács Róbert:</w:t>
      </w:r>
      <w:r w:rsidRPr="00D9368E">
        <w:rPr>
          <w:rFonts w:ascii="Arial" w:hAnsi="Arial" w:cs="Arial"/>
          <w:sz w:val="22"/>
          <w:szCs w:val="22"/>
        </w:rPr>
        <w:t xml:space="preserve"> Azt mondta</w:t>
      </w:r>
      <w:r>
        <w:rPr>
          <w:rFonts w:ascii="Arial" w:hAnsi="Arial" w:cs="Arial"/>
          <w:sz w:val="22"/>
          <w:szCs w:val="22"/>
        </w:rPr>
        <w:t xml:space="preserve"> Virágné, hogy a szülőknek jobb lesz, ugyanakkor Pista azt mondta, hogy ugyanott leszünk, ahol előtte.</w:t>
      </w:r>
    </w:p>
    <w:p w:rsidR="008E190B" w:rsidRDefault="008E190B" w:rsidP="002B4318">
      <w:pPr>
        <w:jc w:val="both"/>
        <w:rPr>
          <w:rFonts w:ascii="Arial" w:hAnsi="Arial" w:cs="Arial"/>
          <w:sz w:val="22"/>
          <w:szCs w:val="22"/>
        </w:rPr>
      </w:pPr>
      <w:r w:rsidRPr="004019B1">
        <w:rPr>
          <w:rFonts w:ascii="Arial" w:hAnsi="Arial" w:cs="Arial"/>
          <w:b/>
          <w:bCs/>
          <w:sz w:val="22"/>
          <w:szCs w:val="22"/>
        </w:rPr>
        <w:t>Virág Tiborné:</w:t>
      </w:r>
      <w:r>
        <w:rPr>
          <w:rFonts w:ascii="Arial" w:hAnsi="Arial" w:cs="Arial"/>
          <w:b/>
          <w:bCs/>
          <w:sz w:val="22"/>
          <w:szCs w:val="22"/>
        </w:rPr>
        <w:t xml:space="preserve"> </w:t>
      </w:r>
      <w:r w:rsidRPr="00B30E6A">
        <w:rPr>
          <w:rFonts w:ascii="Arial" w:hAnsi="Arial" w:cs="Arial"/>
          <w:sz w:val="22"/>
          <w:szCs w:val="22"/>
        </w:rPr>
        <w:t xml:space="preserve">Az önkormányzat oldaláról nézve. A szülőnek jobb lesz, mert az </w:t>
      </w:r>
      <w:r>
        <w:rPr>
          <w:rFonts w:ascii="Arial" w:hAnsi="Arial" w:cs="Arial"/>
          <w:sz w:val="22"/>
          <w:szCs w:val="22"/>
        </w:rPr>
        <w:t>csak a nyersanyag költséget fizeti, a</w:t>
      </w:r>
      <w:r w:rsidRPr="00D9368E">
        <w:rPr>
          <w:rFonts w:ascii="Arial" w:hAnsi="Arial" w:cs="Arial"/>
          <w:sz w:val="22"/>
          <w:szCs w:val="22"/>
        </w:rPr>
        <w:t>z önkormán</w:t>
      </w:r>
      <w:r>
        <w:rPr>
          <w:rFonts w:ascii="Arial" w:hAnsi="Arial" w:cs="Arial"/>
          <w:sz w:val="22"/>
          <w:szCs w:val="22"/>
        </w:rPr>
        <w:t xml:space="preserve">yzat viszont a különbözetet kifizeti a szolgáltatónak, de ezt az államtól vissza is </w:t>
      </w:r>
      <w:r w:rsidRPr="00D9368E">
        <w:rPr>
          <w:rFonts w:ascii="Arial" w:hAnsi="Arial" w:cs="Arial"/>
          <w:sz w:val="22"/>
          <w:szCs w:val="22"/>
        </w:rPr>
        <w:t>tudjuk igényelni.</w:t>
      </w:r>
    </w:p>
    <w:p w:rsidR="008E190B" w:rsidRDefault="008E190B" w:rsidP="002B4318">
      <w:pPr>
        <w:jc w:val="both"/>
        <w:rPr>
          <w:rFonts w:ascii="Arial" w:hAnsi="Arial" w:cs="Arial"/>
          <w:sz w:val="22"/>
          <w:szCs w:val="22"/>
        </w:rPr>
      </w:pPr>
      <w:r w:rsidRPr="00B30E6A">
        <w:rPr>
          <w:rFonts w:ascii="Arial" w:hAnsi="Arial" w:cs="Arial"/>
          <w:b/>
          <w:bCs/>
          <w:sz w:val="22"/>
          <w:szCs w:val="22"/>
        </w:rPr>
        <w:t>Csendes Péter</w:t>
      </w:r>
      <w:r>
        <w:rPr>
          <w:rFonts w:ascii="Arial" w:hAnsi="Arial" w:cs="Arial"/>
          <w:sz w:val="22"/>
          <w:szCs w:val="22"/>
        </w:rPr>
        <w:t>: Ki határozza azt meg, hogy mennyi az alapanyagár?</w:t>
      </w:r>
    </w:p>
    <w:p w:rsidR="008E190B" w:rsidRPr="00D9368E" w:rsidRDefault="008E190B" w:rsidP="002B4318">
      <w:pPr>
        <w:jc w:val="both"/>
        <w:rPr>
          <w:rFonts w:ascii="Arial" w:hAnsi="Arial" w:cs="Arial"/>
          <w:sz w:val="22"/>
          <w:szCs w:val="22"/>
        </w:rPr>
      </w:pPr>
      <w:r w:rsidRPr="00B30E6A">
        <w:rPr>
          <w:rFonts w:ascii="Arial" w:hAnsi="Arial" w:cs="Arial"/>
          <w:b/>
          <w:bCs/>
          <w:sz w:val="22"/>
          <w:szCs w:val="22"/>
        </w:rPr>
        <w:t xml:space="preserve">Farmosi Zoltán: </w:t>
      </w:r>
      <w:r>
        <w:rPr>
          <w:rFonts w:ascii="Arial" w:hAnsi="Arial" w:cs="Arial"/>
          <w:sz w:val="22"/>
          <w:szCs w:val="22"/>
        </w:rPr>
        <w:t>A szolgáltató.</w:t>
      </w:r>
    </w:p>
    <w:p w:rsidR="008E190B" w:rsidRDefault="008E190B" w:rsidP="002B4318">
      <w:pPr>
        <w:jc w:val="both"/>
        <w:rPr>
          <w:rFonts w:ascii="Arial" w:hAnsi="Arial" w:cs="Arial"/>
          <w:sz w:val="22"/>
          <w:szCs w:val="22"/>
        </w:rPr>
      </w:pPr>
      <w:proofErr w:type="spellStart"/>
      <w:r w:rsidRPr="004019B1">
        <w:rPr>
          <w:rFonts w:ascii="Arial" w:hAnsi="Arial" w:cs="Arial"/>
          <w:b/>
          <w:bCs/>
          <w:sz w:val="22"/>
          <w:szCs w:val="22"/>
        </w:rPr>
        <w:t>Mizser</w:t>
      </w:r>
      <w:proofErr w:type="spellEnd"/>
      <w:r w:rsidRPr="004019B1">
        <w:rPr>
          <w:rFonts w:ascii="Arial" w:hAnsi="Arial" w:cs="Arial"/>
          <w:b/>
          <w:bCs/>
          <w:sz w:val="22"/>
          <w:szCs w:val="22"/>
        </w:rPr>
        <w:t xml:space="preserve"> László</w:t>
      </w:r>
      <w:r>
        <w:rPr>
          <w:rFonts w:ascii="Arial" w:hAnsi="Arial" w:cs="Arial"/>
          <w:sz w:val="22"/>
          <w:szCs w:val="22"/>
        </w:rPr>
        <w:t>: Egyébként ez nem új dolog, csak nálunk ez nem működött, igaz?</w:t>
      </w:r>
    </w:p>
    <w:p w:rsidR="008E190B" w:rsidRDefault="008E190B" w:rsidP="002B4318">
      <w:pPr>
        <w:jc w:val="both"/>
        <w:rPr>
          <w:rFonts w:ascii="Arial" w:hAnsi="Arial" w:cs="Arial"/>
          <w:sz w:val="22"/>
          <w:szCs w:val="22"/>
        </w:rPr>
      </w:pPr>
      <w:r w:rsidRPr="004019B1">
        <w:rPr>
          <w:rFonts w:ascii="Arial" w:hAnsi="Arial" w:cs="Arial"/>
          <w:b/>
          <w:bCs/>
          <w:sz w:val="22"/>
          <w:szCs w:val="22"/>
        </w:rPr>
        <w:t>Farmosi Zoltán:</w:t>
      </w:r>
      <w:r>
        <w:rPr>
          <w:rFonts w:ascii="Arial" w:hAnsi="Arial" w:cs="Arial"/>
          <w:sz w:val="22"/>
          <w:szCs w:val="22"/>
        </w:rPr>
        <w:t xml:space="preserve"> Igen. Egyébként azért, mert a kincstár a vásárolt szolgáltatást nem ismeri. Mi mindig vásárolt szolgáltatásként biztosítottuk a gyerekétkeztetést. </w:t>
      </w:r>
    </w:p>
    <w:p w:rsidR="008E190B" w:rsidRDefault="008E190B" w:rsidP="002B4318">
      <w:pPr>
        <w:jc w:val="both"/>
        <w:rPr>
          <w:rFonts w:ascii="Arial" w:hAnsi="Arial" w:cs="Arial"/>
          <w:sz w:val="22"/>
          <w:szCs w:val="22"/>
        </w:rPr>
      </w:pPr>
      <w:r w:rsidRPr="006460E6">
        <w:rPr>
          <w:rFonts w:ascii="Arial" w:hAnsi="Arial" w:cs="Arial"/>
          <w:b/>
          <w:bCs/>
          <w:sz w:val="22"/>
          <w:szCs w:val="22"/>
        </w:rPr>
        <w:t>Virág Tiborné:</w:t>
      </w:r>
      <w:r>
        <w:rPr>
          <w:rFonts w:ascii="Arial" w:hAnsi="Arial" w:cs="Arial"/>
          <w:sz w:val="22"/>
          <w:szCs w:val="22"/>
        </w:rPr>
        <w:t xml:space="preserve"> Meg egyébként azért került annyira </w:t>
      </w:r>
      <w:proofErr w:type="gramStart"/>
      <w:r>
        <w:rPr>
          <w:rFonts w:ascii="Arial" w:hAnsi="Arial" w:cs="Arial"/>
          <w:sz w:val="22"/>
          <w:szCs w:val="22"/>
        </w:rPr>
        <w:t>reflektor fénybe</w:t>
      </w:r>
      <w:proofErr w:type="gramEnd"/>
      <w:r>
        <w:rPr>
          <w:rFonts w:ascii="Arial" w:hAnsi="Arial" w:cs="Arial"/>
          <w:sz w:val="22"/>
          <w:szCs w:val="22"/>
        </w:rPr>
        <w:t>, mert a gyermekétkeztetés nem ment át az iskolák államosításával, hanem önkormányzati feladat maradt.</w:t>
      </w:r>
    </w:p>
    <w:p w:rsidR="008E190B" w:rsidRDefault="008E190B" w:rsidP="002B4318">
      <w:pPr>
        <w:jc w:val="both"/>
        <w:rPr>
          <w:rFonts w:ascii="Arial" w:hAnsi="Arial" w:cs="Arial"/>
          <w:sz w:val="22"/>
          <w:szCs w:val="22"/>
        </w:rPr>
      </w:pPr>
      <w:proofErr w:type="spellStart"/>
      <w:r w:rsidRPr="006460E6">
        <w:rPr>
          <w:rFonts w:ascii="Arial" w:hAnsi="Arial" w:cs="Arial"/>
          <w:b/>
          <w:bCs/>
          <w:sz w:val="22"/>
          <w:szCs w:val="22"/>
        </w:rPr>
        <w:t>Kósik</w:t>
      </w:r>
      <w:proofErr w:type="spellEnd"/>
      <w:r w:rsidRPr="006460E6">
        <w:rPr>
          <w:rFonts w:ascii="Arial" w:hAnsi="Arial" w:cs="Arial"/>
          <w:b/>
          <w:bCs/>
          <w:sz w:val="22"/>
          <w:szCs w:val="22"/>
        </w:rPr>
        <w:t xml:space="preserve"> István:</w:t>
      </w:r>
      <w:r>
        <w:rPr>
          <w:rFonts w:ascii="Arial" w:hAnsi="Arial" w:cs="Arial"/>
          <w:sz w:val="22"/>
          <w:szCs w:val="22"/>
        </w:rPr>
        <w:t xml:space="preserve"> Ha nincs más hozzászólás, javaslat, aki a térítési díjrendelet módosításával egyetért, </w:t>
      </w:r>
      <w:proofErr w:type="gramStart"/>
      <w:r>
        <w:rPr>
          <w:rFonts w:ascii="Arial" w:hAnsi="Arial" w:cs="Arial"/>
          <w:sz w:val="22"/>
          <w:szCs w:val="22"/>
        </w:rPr>
        <w:t>kérem</w:t>
      </w:r>
      <w:proofErr w:type="gramEnd"/>
      <w:r>
        <w:rPr>
          <w:rFonts w:ascii="Arial" w:hAnsi="Arial" w:cs="Arial"/>
          <w:sz w:val="22"/>
          <w:szCs w:val="22"/>
        </w:rPr>
        <w:t xml:space="preserve"> kézfeltartással jelezze.</w:t>
      </w:r>
    </w:p>
    <w:p w:rsidR="008E190B" w:rsidRDefault="008E190B" w:rsidP="002B4318">
      <w:pPr>
        <w:jc w:val="both"/>
        <w:rPr>
          <w:rFonts w:ascii="Arial" w:hAnsi="Arial" w:cs="Arial"/>
          <w:sz w:val="22"/>
          <w:szCs w:val="22"/>
        </w:rPr>
      </w:pPr>
    </w:p>
    <w:p w:rsidR="008E190B" w:rsidRPr="006460E6" w:rsidRDefault="008E190B" w:rsidP="002B4318">
      <w:pPr>
        <w:jc w:val="both"/>
        <w:rPr>
          <w:rFonts w:ascii="Arial" w:hAnsi="Arial" w:cs="Arial"/>
          <w:b/>
          <w:bCs/>
          <w:i/>
          <w:iCs/>
          <w:sz w:val="22"/>
          <w:szCs w:val="22"/>
        </w:rPr>
      </w:pPr>
      <w:r w:rsidRPr="006460E6">
        <w:rPr>
          <w:rFonts w:ascii="Arial" w:hAnsi="Arial" w:cs="Arial"/>
          <w:b/>
          <w:bCs/>
          <w:i/>
          <w:iCs/>
          <w:sz w:val="22"/>
          <w:szCs w:val="22"/>
        </w:rPr>
        <w:t>Szavazásban résztvevő</w:t>
      </w:r>
      <w:r>
        <w:rPr>
          <w:rFonts w:ascii="Arial" w:hAnsi="Arial" w:cs="Arial"/>
          <w:b/>
          <w:bCs/>
          <w:i/>
          <w:iCs/>
          <w:sz w:val="22"/>
          <w:szCs w:val="22"/>
        </w:rPr>
        <w:t xml:space="preserve"> képviselők</w:t>
      </w:r>
      <w:r w:rsidRPr="006460E6">
        <w:rPr>
          <w:rFonts w:ascii="Arial" w:hAnsi="Arial" w:cs="Arial"/>
          <w:b/>
          <w:bCs/>
          <w:i/>
          <w:iCs/>
          <w:sz w:val="22"/>
          <w:szCs w:val="22"/>
        </w:rPr>
        <w:t xml:space="preserve"> száma 7 fő</w:t>
      </w:r>
    </w:p>
    <w:p w:rsidR="008E190B" w:rsidRDefault="008E190B" w:rsidP="002B4318">
      <w:pPr>
        <w:jc w:val="both"/>
        <w:rPr>
          <w:rFonts w:ascii="Arial" w:hAnsi="Arial" w:cs="Arial"/>
          <w:b/>
          <w:bCs/>
          <w:i/>
          <w:iCs/>
          <w:sz w:val="22"/>
          <w:szCs w:val="22"/>
        </w:rPr>
      </w:pPr>
      <w:r w:rsidRPr="006460E6">
        <w:rPr>
          <w:rFonts w:ascii="Arial" w:hAnsi="Arial" w:cs="Arial"/>
          <w:b/>
          <w:bCs/>
          <w:i/>
          <w:iCs/>
          <w:sz w:val="22"/>
          <w:szCs w:val="22"/>
        </w:rPr>
        <w:t>A Képviselőtestület 7 igen szavazattal, ellenszavazat és tartózkodás nélkül az alábbi rendeletet alkotja:</w:t>
      </w:r>
    </w:p>
    <w:p w:rsidR="008E190B" w:rsidRPr="002B4318" w:rsidRDefault="008E190B" w:rsidP="002B4318">
      <w:pPr>
        <w:jc w:val="both"/>
        <w:rPr>
          <w:rFonts w:ascii="Arial" w:hAnsi="Arial" w:cs="Arial"/>
          <w:b/>
          <w:bCs/>
          <w:i/>
          <w:iCs/>
          <w:sz w:val="22"/>
          <w:szCs w:val="22"/>
        </w:rPr>
      </w:pPr>
    </w:p>
    <w:p w:rsidR="008E190B" w:rsidRPr="002B4318" w:rsidRDefault="008E190B" w:rsidP="00BB1FAB">
      <w:pPr>
        <w:jc w:val="center"/>
        <w:rPr>
          <w:rFonts w:ascii="Arial" w:hAnsi="Arial" w:cs="Arial"/>
          <w:b/>
          <w:bCs/>
          <w:sz w:val="22"/>
          <w:szCs w:val="22"/>
        </w:rPr>
      </w:pPr>
      <w:r w:rsidRPr="002B4318">
        <w:rPr>
          <w:rFonts w:ascii="Arial" w:hAnsi="Arial" w:cs="Arial"/>
          <w:b/>
          <w:bCs/>
          <w:sz w:val="22"/>
          <w:szCs w:val="22"/>
        </w:rPr>
        <w:t>12/2013. (XI.23.) Önkormányzati rendelete</w:t>
      </w:r>
    </w:p>
    <w:p w:rsidR="008E190B" w:rsidRPr="002B4318" w:rsidRDefault="008E190B" w:rsidP="00BB1FAB">
      <w:pPr>
        <w:jc w:val="center"/>
        <w:rPr>
          <w:rFonts w:ascii="Arial" w:hAnsi="Arial" w:cs="Arial"/>
          <w:b/>
          <w:bCs/>
          <w:sz w:val="22"/>
          <w:szCs w:val="22"/>
        </w:rPr>
      </w:pPr>
      <w:proofErr w:type="gramStart"/>
      <w:r w:rsidRPr="002B4318">
        <w:rPr>
          <w:rFonts w:ascii="Arial" w:hAnsi="Arial" w:cs="Arial"/>
          <w:b/>
          <w:bCs/>
          <w:sz w:val="22"/>
          <w:szCs w:val="22"/>
        </w:rPr>
        <w:t>a</w:t>
      </w:r>
      <w:proofErr w:type="gramEnd"/>
      <w:r w:rsidRPr="002B4318">
        <w:rPr>
          <w:rFonts w:ascii="Arial" w:hAnsi="Arial" w:cs="Arial"/>
          <w:b/>
          <w:bCs/>
          <w:sz w:val="22"/>
          <w:szCs w:val="22"/>
        </w:rPr>
        <w:t xml:space="preserve"> gyermekétkeztetés térítési díjának megállapítására</w:t>
      </w:r>
    </w:p>
    <w:p w:rsidR="008E190B" w:rsidRPr="002B4318" w:rsidRDefault="008E190B" w:rsidP="00BB1FAB">
      <w:pPr>
        <w:rPr>
          <w:rFonts w:ascii="Arial" w:hAnsi="Arial" w:cs="Arial"/>
          <w:sz w:val="22"/>
          <w:szCs w:val="22"/>
        </w:rPr>
      </w:pPr>
    </w:p>
    <w:p w:rsidR="008E190B" w:rsidRPr="002B4318" w:rsidRDefault="008E190B" w:rsidP="00BB1FAB">
      <w:pPr>
        <w:rPr>
          <w:rFonts w:ascii="Arial" w:hAnsi="Arial" w:cs="Arial"/>
          <w:sz w:val="22"/>
          <w:szCs w:val="22"/>
        </w:rPr>
      </w:pPr>
    </w:p>
    <w:p w:rsidR="008E190B" w:rsidRPr="002B4318" w:rsidRDefault="008E190B" w:rsidP="00BB1FAB">
      <w:pPr>
        <w:jc w:val="both"/>
        <w:rPr>
          <w:rFonts w:ascii="Arial" w:hAnsi="Arial" w:cs="Arial"/>
          <w:sz w:val="22"/>
          <w:szCs w:val="22"/>
        </w:rPr>
      </w:pPr>
      <w:r w:rsidRPr="002B4318">
        <w:rPr>
          <w:rFonts w:ascii="Arial" w:hAnsi="Arial" w:cs="Arial"/>
          <w:sz w:val="22"/>
          <w:szCs w:val="22"/>
        </w:rPr>
        <w:t>Cserépfalu Község Önkormányzata a gyermekek védelméről és a gyámügyi igazgatásról szóló 1997. évi XXXI. tv. 29. § (1) bekezdés és a 151. § 2</w:t>
      </w:r>
      <w:proofErr w:type="gramStart"/>
      <w:r w:rsidRPr="002B4318">
        <w:rPr>
          <w:rFonts w:ascii="Arial" w:hAnsi="Arial" w:cs="Arial"/>
          <w:sz w:val="22"/>
          <w:szCs w:val="22"/>
        </w:rPr>
        <w:t>.a</w:t>
      </w:r>
      <w:proofErr w:type="gramEnd"/>
      <w:r w:rsidRPr="002B4318">
        <w:rPr>
          <w:rFonts w:ascii="Arial" w:hAnsi="Arial" w:cs="Arial"/>
          <w:sz w:val="22"/>
          <w:szCs w:val="22"/>
        </w:rPr>
        <w:t xml:space="preserve"> bekezdésében kapott felhatalmazás alapján a Magyarország helyi önkormányzatairól szóló 2011. évi CLXXXIX. tv. 13. § (1) bekezdésének 8. pontjában meghatározott feladatkörében eljárva az alábbi rendeletet alkotja. </w:t>
      </w:r>
    </w:p>
    <w:p w:rsidR="008E190B" w:rsidRDefault="008E190B" w:rsidP="00BB1FAB">
      <w:pPr>
        <w:jc w:val="both"/>
        <w:rPr>
          <w:sz w:val="22"/>
          <w:szCs w:val="22"/>
        </w:rPr>
      </w:pPr>
    </w:p>
    <w:p w:rsidR="00134E2D" w:rsidRPr="002B4318" w:rsidRDefault="00134E2D" w:rsidP="00BB1FAB">
      <w:pPr>
        <w:jc w:val="both"/>
        <w:rPr>
          <w:sz w:val="22"/>
          <w:szCs w:val="22"/>
        </w:rPr>
      </w:pPr>
    </w:p>
    <w:p w:rsidR="008E190B" w:rsidRPr="002B4318" w:rsidRDefault="008E190B" w:rsidP="00BB1FAB">
      <w:pPr>
        <w:pStyle w:val="Listaszerbekezds"/>
        <w:numPr>
          <w:ilvl w:val="0"/>
          <w:numId w:val="3"/>
        </w:numPr>
        <w:jc w:val="center"/>
        <w:rPr>
          <w:b/>
          <w:bCs/>
          <w:sz w:val="22"/>
          <w:szCs w:val="22"/>
        </w:rPr>
      </w:pPr>
      <w:r w:rsidRPr="002B4318">
        <w:rPr>
          <w:b/>
          <w:bCs/>
          <w:sz w:val="22"/>
          <w:szCs w:val="22"/>
        </w:rPr>
        <w:lastRenderedPageBreak/>
        <w:t>§</w:t>
      </w:r>
    </w:p>
    <w:p w:rsidR="008E190B" w:rsidRPr="002B4318" w:rsidRDefault="008E190B" w:rsidP="00BB1FAB">
      <w:pPr>
        <w:jc w:val="both"/>
        <w:rPr>
          <w:sz w:val="22"/>
          <w:szCs w:val="22"/>
        </w:rPr>
      </w:pPr>
    </w:p>
    <w:p w:rsidR="008E190B" w:rsidRPr="002B4318" w:rsidRDefault="008E190B" w:rsidP="00BB1FAB">
      <w:pPr>
        <w:pStyle w:val="Listaszerbekezds"/>
        <w:numPr>
          <w:ilvl w:val="0"/>
          <w:numId w:val="4"/>
        </w:numPr>
        <w:tabs>
          <w:tab w:val="clear" w:pos="765"/>
          <w:tab w:val="num" w:pos="360"/>
        </w:tabs>
        <w:ind w:hanging="765"/>
        <w:jc w:val="both"/>
        <w:rPr>
          <w:sz w:val="22"/>
          <w:szCs w:val="22"/>
        </w:rPr>
      </w:pPr>
      <w:r w:rsidRPr="002B4318">
        <w:rPr>
          <w:sz w:val="22"/>
          <w:szCs w:val="22"/>
        </w:rPr>
        <w:t xml:space="preserve">Cserépfalu Község Önkormányzata vásárolt szolgáltatásként a Cserépfalui  </w:t>
      </w:r>
    </w:p>
    <w:p w:rsidR="008E190B" w:rsidRPr="002B4318" w:rsidRDefault="008E190B" w:rsidP="00BB1FAB">
      <w:pPr>
        <w:pStyle w:val="Listaszerbekezds"/>
        <w:ind w:left="360"/>
        <w:jc w:val="both"/>
        <w:rPr>
          <w:sz w:val="22"/>
          <w:szCs w:val="22"/>
        </w:rPr>
      </w:pPr>
      <w:r w:rsidRPr="002B4318">
        <w:rPr>
          <w:sz w:val="22"/>
          <w:szCs w:val="22"/>
        </w:rPr>
        <w:t xml:space="preserve">Községi Önkormányzat, mint szolgáltatón keresztül biztosítja a településen az óvodai, iskolai gyermekélelmezéssel, étkeztetéssel kapcsolatos feladatokat. </w:t>
      </w:r>
    </w:p>
    <w:p w:rsidR="008E190B" w:rsidRPr="002B4318" w:rsidRDefault="008E190B" w:rsidP="00BB1FAB">
      <w:pPr>
        <w:pStyle w:val="Listaszerbekezds"/>
        <w:jc w:val="both"/>
        <w:rPr>
          <w:sz w:val="22"/>
          <w:szCs w:val="22"/>
        </w:rPr>
      </w:pPr>
    </w:p>
    <w:p w:rsidR="008E190B" w:rsidRPr="002B4318" w:rsidRDefault="008E190B" w:rsidP="00BB1FAB">
      <w:pPr>
        <w:pStyle w:val="Listaszerbekezds"/>
        <w:numPr>
          <w:ilvl w:val="0"/>
          <w:numId w:val="4"/>
        </w:numPr>
        <w:tabs>
          <w:tab w:val="clear" w:pos="765"/>
          <w:tab w:val="num" w:pos="360"/>
        </w:tabs>
        <w:ind w:left="360" w:hanging="360"/>
        <w:jc w:val="both"/>
        <w:rPr>
          <w:sz w:val="22"/>
          <w:szCs w:val="22"/>
        </w:rPr>
      </w:pPr>
      <w:r w:rsidRPr="002B4318">
        <w:rPr>
          <w:sz w:val="22"/>
          <w:szCs w:val="22"/>
        </w:rPr>
        <w:t xml:space="preserve">A gyermekek napközbeni ellátását biztosító intézményekben az alapellátások közé tartozó szolgáltatások közül az étkeztetésért az önkormányzati intézményi térítési díjat állapít meg, melynek alapja az élelmezés nyersanyag költségének egy ellátottra jutó napi összege. </w:t>
      </w:r>
    </w:p>
    <w:p w:rsidR="008E190B" w:rsidRPr="002B4318" w:rsidRDefault="008E190B" w:rsidP="00BB1FAB">
      <w:pPr>
        <w:ind w:left="360" w:hanging="360"/>
        <w:jc w:val="both"/>
        <w:rPr>
          <w:sz w:val="22"/>
          <w:szCs w:val="22"/>
        </w:rPr>
      </w:pPr>
    </w:p>
    <w:p w:rsidR="008E190B" w:rsidRPr="002B4318" w:rsidRDefault="008E190B" w:rsidP="00BB1FAB">
      <w:pPr>
        <w:pStyle w:val="Listaszerbekezds"/>
        <w:numPr>
          <w:ilvl w:val="0"/>
          <w:numId w:val="4"/>
        </w:numPr>
        <w:tabs>
          <w:tab w:val="clear" w:pos="765"/>
          <w:tab w:val="num" w:pos="360"/>
        </w:tabs>
        <w:ind w:left="360" w:hanging="360"/>
        <w:jc w:val="both"/>
        <w:rPr>
          <w:sz w:val="22"/>
          <w:szCs w:val="22"/>
        </w:rPr>
      </w:pPr>
      <w:r w:rsidRPr="002B4318">
        <w:rPr>
          <w:sz w:val="22"/>
          <w:szCs w:val="22"/>
        </w:rPr>
        <w:t>Az étkezés igénybevétele átmenetileg lemondható az igénybevevők betegsége, a családtagjaival közös programban való részvétele miatt.</w:t>
      </w:r>
    </w:p>
    <w:p w:rsidR="008E190B" w:rsidRPr="002B4318" w:rsidRDefault="008E190B" w:rsidP="00BB1FAB">
      <w:pPr>
        <w:pStyle w:val="Listaszerbekezds"/>
        <w:jc w:val="both"/>
        <w:rPr>
          <w:sz w:val="22"/>
          <w:szCs w:val="22"/>
        </w:rPr>
      </w:pPr>
    </w:p>
    <w:p w:rsidR="008E190B" w:rsidRPr="002B4318" w:rsidRDefault="008E190B" w:rsidP="00BB1FAB">
      <w:pPr>
        <w:pStyle w:val="Listaszerbekezds"/>
        <w:numPr>
          <w:ilvl w:val="0"/>
          <w:numId w:val="4"/>
        </w:numPr>
        <w:tabs>
          <w:tab w:val="clear" w:pos="765"/>
          <w:tab w:val="num" w:pos="360"/>
        </w:tabs>
        <w:ind w:left="360" w:hanging="360"/>
        <w:jc w:val="both"/>
        <w:rPr>
          <w:sz w:val="22"/>
          <w:szCs w:val="22"/>
        </w:rPr>
      </w:pPr>
      <w:r w:rsidRPr="002B4318">
        <w:rPr>
          <w:sz w:val="22"/>
          <w:szCs w:val="22"/>
        </w:rPr>
        <w:t xml:space="preserve">Az étkezést a lemondással érintett napot megelőző nap délután 15.00 óráig kell telefonon lemondani. Lemondás bejelentése esetén a távolmaradás idejére a fizetésre kötelezett bejelentést követő naptól mentesül a térítési díj fizetésének kötelezettsége alól. </w:t>
      </w:r>
    </w:p>
    <w:p w:rsidR="008E190B" w:rsidRPr="002B4318" w:rsidRDefault="008E190B" w:rsidP="00BB1FAB">
      <w:pPr>
        <w:pStyle w:val="Listaszerbekezds"/>
        <w:rPr>
          <w:sz w:val="22"/>
          <w:szCs w:val="22"/>
        </w:rPr>
      </w:pPr>
    </w:p>
    <w:p w:rsidR="008E190B" w:rsidRPr="002B4318" w:rsidRDefault="008E190B" w:rsidP="00BB1FAB">
      <w:pPr>
        <w:jc w:val="center"/>
        <w:rPr>
          <w:b/>
          <w:bCs/>
          <w:sz w:val="22"/>
          <w:szCs w:val="22"/>
        </w:rPr>
      </w:pPr>
      <w:r w:rsidRPr="002B4318">
        <w:rPr>
          <w:b/>
          <w:bCs/>
          <w:sz w:val="22"/>
          <w:szCs w:val="22"/>
        </w:rPr>
        <w:t>2.§</w:t>
      </w:r>
    </w:p>
    <w:p w:rsidR="008E190B" w:rsidRPr="002B4318" w:rsidRDefault="008E190B" w:rsidP="00BB1FAB">
      <w:pPr>
        <w:rPr>
          <w:sz w:val="22"/>
          <w:szCs w:val="22"/>
        </w:rPr>
      </w:pPr>
    </w:p>
    <w:p w:rsidR="008E190B" w:rsidRPr="002B4318" w:rsidRDefault="008E190B" w:rsidP="00BB1FAB">
      <w:pPr>
        <w:pStyle w:val="Listaszerbekezds"/>
        <w:numPr>
          <w:ilvl w:val="0"/>
          <w:numId w:val="5"/>
        </w:numPr>
        <w:tabs>
          <w:tab w:val="clear" w:pos="720"/>
          <w:tab w:val="num" w:pos="360"/>
        </w:tabs>
        <w:ind w:hanging="720"/>
        <w:rPr>
          <w:sz w:val="22"/>
          <w:szCs w:val="22"/>
        </w:rPr>
      </w:pPr>
      <w:r w:rsidRPr="002B4318">
        <w:rPr>
          <w:sz w:val="22"/>
          <w:szCs w:val="22"/>
        </w:rPr>
        <w:t xml:space="preserve">Az intézmény térítési díj napi összegét a rendelet 1-2. sz. melléklete tartalmazza. </w:t>
      </w:r>
    </w:p>
    <w:p w:rsidR="008E190B" w:rsidRPr="002B4318" w:rsidRDefault="008E190B" w:rsidP="00BB1FAB">
      <w:pPr>
        <w:pStyle w:val="Listaszerbekezds"/>
        <w:rPr>
          <w:sz w:val="22"/>
          <w:szCs w:val="22"/>
        </w:rPr>
      </w:pPr>
    </w:p>
    <w:p w:rsidR="008E190B" w:rsidRPr="002B4318" w:rsidRDefault="008E190B" w:rsidP="00BB1FAB">
      <w:pPr>
        <w:pStyle w:val="Listaszerbekezds"/>
        <w:numPr>
          <w:ilvl w:val="0"/>
          <w:numId w:val="5"/>
        </w:numPr>
        <w:tabs>
          <w:tab w:val="clear" w:pos="720"/>
          <w:tab w:val="num" w:pos="360"/>
        </w:tabs>
        <w:ind w:hanging="720"/>
        <w:rPr>
          <w:sz w:val="22"/>
          <w:szCs w:val="22"/>
        </w:rPr>
      </w:pPr>
      <w:r w:rsidRPr="002B4318">
        <w:rPr>
          <w:sz w:val="22"/>
          <w:szCs w:val="22"/>
        </w:rPr>
        <w:t xml:space="preserve">A tárgyhóra eső térítési díjat tárgy hónapot követő hónap 15-éig kell megfizetni. </w:t>
      </w:r>
    </w:p>
    <w:p w:rsidR="008E190B" w:rsidRPr="002B4318" w:rsidRDefault="008E190B" w:rsidP="00BB1FAB">
      <w:pPr>
        <w:pStyle w:val="Listaszerbekezds"/>
        <w:rPr>
          <w:sz w:val="22"/>
          <w:szCs w:val="22"/>
        </w:rPr>
      </w:pPr>
    </w:p>
    <w:p w:rsidR="008E190B" w:rsidRPr="002B4318" w:rsidRDefault="008E190B" w:rsidP="00BB1FAB">
      <w:pPr>
        <w:pStyle w:val="Listaszerbekezds"/>
        <w:rPr>
          <w:sz w:val="22"/>
          <w:szCs w:val="22"/>
        </w:rPr>
      </w:pPr>
    </w:p>
    <w:p w:rsidR="008E190B" w:rsidRPr="002B4318" w:rsidRDefault="008E190B" w:rsidP="00BB1FAB">
      <w:pPr>
        <w:pStyle w:val="Listaszerbekezds"/>
        <w:jc w:val="center"/>
        <w:rPr>
          <w:b/>
          <w:bCs/>
          <w:sz w:val="22"/>
          <w:szCs w:val="22"/>
        </w:rPr>
      </w:pPr>
      <w:r w:rsidRPr="002B4318">
        <w:rPr>
          <w:b/>
          <w:bCs/>
          <w:sz w:val="22"/>
          <w:szCs w:val="22"/>
        </w:rPr>
        <w:t>3.§</w:t>
      </w:r>
    </w:p>
    <w:p w:rsidR="008E190B" w:rsidRPr="002B4318" w:rsidRDefault="008E190B" w:rsidP="00BB1FAB">
      <w:pPr>
        <w:pStyle w:val="Listaszerbekezds"/>
        <w:jc w:val="center"/>
        <w:rPr>
          <w:b/>
          <w:bCs/>
          <w:sz w:val="22"/>
          <w:szCs w:val="22"/>
        </w:rPr>
      </w:pPr>
    </w:p>
    <w:p w:rsidR="008E190B" w:rsidRPr="002B4318" w:rsidRDefault="008E190B" w:rsidP="00BB1FAB">
      <w:pPr>
        <w:pStyle w:val="Listaszerbekezds"/>
        <w:jc w:val="center"/>
        <w:rPr>
          <w:b/>
          <w:bCs/>
          <w:sz w:val="22"/>
          <w:szCs w:val="22"/>
        </w:rPr>
      </w:pPr>
      <w:r w:rsidRPr="002B4318">
        <w:rPr>
          <w:b/>
          <w:bCs/>
          <w:sz w:val="22"/>
          <w:szCs w:val="22"/>
        </w:rPr>
        <w:t>Záró rendelkezések</w:t>
      </w:r>
    </w:p>
    <w:p w:rsidR="008E190B" w:rsidRPr="002B4318" w:rsidRDefault="008E190B" w:rsidP="00BB1FAB">
      <w:pPr>
        <w:pStyle w:val="Listaszerbekezds"/>
        <w:jc w:val="center"/>
        <w:rPr>
          <w:b/>
          <w:bCs/>
          <w:sz w:val="22"/>
          <w:szCs w:val="22"/>
        </w:rPr>
      </w:pPr>
    </w:p>
    <w:p w:rsidR="008E190B" w:rsidRPr="002B4318" w:rsidRDefault="008E190B" w:rsidP="00BB1FAB">
      <w:pPr>
        <w:pStyle w:val="Listaszerbekezds"/>
        <w:rPr>
          <w:sz w:val="22"/>
          <w:szCs w:val="22"/>
        </w:rPr>
      </w:pPr>
    </w:p>
    <w:p w:rsidR="008E190B" w:rsidRPr="002B4318" w:rsidRDefault="008E190B" w:rsidP="00BB1FAB">
      <w:pPr>
        <w:pStyle w:val="Listaszerbekezds"/>
        <w:numPr>
          <w:ilvl w:val="1"/>
          <w:numId w:val="4"/>
        </w:numPr>
        <w:tabs>
          <w:tab w:val="clear" w:pos="1440"/>
          <w:tab w:val="num" w:pos="360"/>
        </w:tabs>
        <w:ind w:hanging="1440"/>
        <w:rPr>
          <w:sz w:val="22"/>
          <w:szCs w:val="22"/>
        </w:rPr>
      </w:pPr>
      <w:r w:rsidRPr="002B4318">
        <w:rPr>
          <w:sz w:val="22"/>
          <w:szCs w:val="22"/>
        </w:rPr>
        <w:t>Ezen rendelet 2014. január 1-jén lép hatályba.</w:t>
      </w:r>
    </w:p>
    <w:p w:rsidR="008E190B" w:rsidRPr="002B4318" w:rsidRDefault="008E190B" w:rsidP="00BB1FAB">
      <w:pPr>
        <w:pStyle w:val="Listaszerbekezds"/>
        <w:ind w:left="0"/>
        <w:rPr>
          <w:sz w:val="22"/>
          <w:szCs w:val="22"/>
        </w:rPr>
      </w:pPr>
    </w:p>
    <w:p w:rsidR="008E190B" w:rsidRPr="002B4318" w:rsidRDefault="008E190B" w:rsidP="00BB1FAB">
      <w:pPr>
        <w:pStyle w:val="Listaszerbekezds"/>
        <w:ind w:left="0"/>
        <w:rPr>
          <w:sz w:val="22"/>
          <w:szCs w:val="22"/>
        </w:rPr>
      </w:pPr>
      <w:r w:rsidRPr="002B4318">
        <w:rPr>
          <w:sz w:val="22"/>
          <w:szCs w:val="22"/>
        </w:rPr>
        <w:t xml:space="preserve">(2) A térítési díjakról szóló korábbi 7/2013. (IX.9.) önkormányzati rendelet hatályát </w:t>
      </w:r>
    </w:p>
    <w:p w:rsidR="008E190B" w:rsidRPr="002B4318" w:rsidRDefault="008E190B" w:rsidP="00BB1FAB">
      <w:pPr>
        <w:pStyle w:val="Listaszerbekezds"/>
        <w:ind w:left="0"/>
        <w:rPr>
          <w:sz w:val="22"/>
          <w:szCs w:val="22"/>
        </w:rPr>
      </w:pPr>
      <w:r w:rsidRPr="002B4318">
        <w:rPr>
          <w:sz w:val="22"/>
          <w:szCs w:val="22"/>
        </w:rPr>
        <w:t xml:space="preserve">     </w:t>
      </w:r>
      <w:proofErr w:type="gramStart"/>
      <w:r w:rsidRPr="002B4318">
        <w:rPr>
          <w:sz w:val="22"/>
          <w:szCs w:val="22"/>
        </w:rPr>
        <w:t>veszti</w:t>
      </w:r>
      <w:proofErr w:type="gramEnd"/>
      <w:r w:rsidRPr="002B4318">
        <w:rPr>
          <w:sz w:val="22"/>
          <w:szCs w:val="22"/>
        </w:rPr>
        <w:t>.</w:t>
      </w:r>
    </w:p>
    <w:p w:rsidR="008E190B" w:rsidRPr="002B4318" w:rsidRDefault="008E190B" w:rsidP="00BB1FAB">
      <w:pPr>
        <w:rPr>
          <w:sz w:val="22"/>
          <w:szCs w:val="22"/>
        </w:rPr>
      </w:pPr>
    </w:p>
    <w:p w:rsidR="008E190B" w:rsidRPr="002B4318" w:rsidRDefault="008E190B" w:rsidP="00BB1FAB">
      <w:pPr>
        <w:ind w:left="1416" w:firstLine="174"/>
        <w:rPr>
          <w:rFonts w:ascii="Arial" w:hAnsi="Arial" w:cs="Arial"/>
          <w:b/>
          <w:bCs/>
          <w:i/>
          <w:iCs/>
          <w:sz w:val="22"/>
          <w:szCs w:val="22"/>
        </w:rPr>
      </w:pPr>
      <w:proofErr w:type="spellStart"/>
      <w:r w:rsidRPr="002B4318">
        <w:rPr>
          <w:rFonts w:ascii="Arial" w:hAnsi="Arial" w:cs="Arial"/>
          <w:b/>
          <w:bCs/>
          <w:i/>
          <w:iCs/>
          <w:sz w:val="22"/>
          <w:szCs w:val="22"/>
        </w:rPr>
        <w:t>Kósik</w:t>
      </w:r>
      <w:proofErr w:type="spellEnd"/>
      <w:r w:rsidRPr="002B4318">
        <w:rPr>
          <w:rFonts w:ascii="Arial" w:hAnsi="Arial" w:cs="Arial"/>
          <w:b/>
          <w:bCs/>
          <w:i/>
          <w:iCs/>
          <w:sz w:val="22"/>
          <w:szCs w:val="22"/>
        </w:rPr>
        <w:t xml:space="preserve"> </w:t>
      </w:r>
      <w:proofErr w:type="gramStart"/>
      <w:r w:rsidRPr="002B4318">
        <w:rPr>
          <w:rFonts w:ascii="Arial" w:hAnsi="Arial" w:cs="Arial"/>
          <w:b/>
          <w:bCs/>
          <w:i/>
          <w:iCs/>
          <w:sz w:val="22"/>
          <w:szCs w:val="22"/>
        </w:rPr>
        <w:t>István</w:t>
      </w:r>
      <w:r w:rsidRPr="002B4318">
        <w:rPr>
          <w:rFonts w:ascii="Arial" w:hAnsi="Arial" w:cs="Arial"/>
          <w:b/>
          <w:bCs/>
          <w:i/>
          <w:iCs/>
          <w:sz w:val="22"/>
          <w:szCs w:val="22"/>
        </w:rPr>
        <w:tab/>
      </w:r>
      <w:r w:rsidRPr="002B4318">
        <w:rPr>
          <w:rFonts w:ascii="Arial" w:hAnsi="Arial" w:cs="Arial"/>
          <w:b/>
          <w:bCs/>
          <w:i/>
          <w:iCs/>
          <w:sz w:val="22"/>
          <w:szCs w:val="22"/>
        </w:rPr>
        <w:tab/>
      </w:r>
      <w:r w:rsidRPr="002B4318">
        <w:rPr>
          <w:rFonts w:ascii="Arial" w:hAnsi="Arial" w:cs="Arial"/>
          <w:b/>
          <w:bCs/>
          <w:i/>
          <w:iCs/>
          <w:sz w:val="22"/>
          <w:szCs w:val="22"/>
        </w:rPr>
        <w:tab/>
        <w:t xml:space="preserve">   Farmosi</w:t>
      </w:r>
      <w:proofErr w:type="gramEnd"/>
      <w:r w:rsidRPr="002B4318">
        <w:rPr>
          <w:rFonts w:ascii="Arial" w:hAnsi="Arial" w:cs="Arial"/>
          <w:b/>
          <w:bCs/>
          <w:i/>
          <w:iCs/>
          <w:sz w:val="22"/>
          <w:szCs w:val="22"/>
        </w:rPr>
        <w:t xml:space="preserve"> Zoltán</w:t>
      </w:r>
      <w:r w:rsidRPr="002B4318">
        <w:rPr>
          <w:rFonts w:ascii="Arial" w:hAnsi="Arial" w:cs="Arial"/>
          <w:b/>
          <w:bCs/>
          <w:i/>
          <w:iCs/>
          <w:sz w:val="22"/>
          <w:szCs w:val="22"/>
        </w:rPr>
        <w:tab/>
      </w:r>
      <w:r w:rsidRPr="002B4318">
        <w:rPr>
          <w:rFonts w:ascii="Arial" w:hAnsi="Arial" w:cs="Arial"/>
          <w:b/>
          <w:bCs/>
          <w:i/>
          <w:iCs/>
          <w:sz w:val="22"/>
          <w:szCs w:val="22"/>
        </w:rPr>
        <w:tab/>
        <w:t xml:space="preserve">         polgármester</w:t>
      </w:r>
      <w:r w:rsidRPr="002B4318">
        <w:rPr>
          <w:rFonts w:ascii="Arial" w:hAnsi="Arial" w:cs="Arial"/>
          <w:b/>
          <w:bCs/>
          <w:i/>
          <w:iCs/>
          <w:sz w:val="22"/>
          <w:szCs w:val="22"/>
        </w:rPr>
        <w:tab/>
      </w:r>
      <w:r w:rsidRPr="002B4318">
        <w:rPr>
          <w:rFonts w:ascii="Arial" w:hAnsi="Arial" w:cs="Arial"/>
          <w:b/>
          <w:bCs/>
          <w:i/>
          <w:iCs/>
          <w:sz w:val="22"/>
          <w:szCs w:val="22"/>
        </w:rPr>
        <w:tab/>
      </w:r>
      <w:r w:rsidRPr="002B4318">
        <w:rPr>
          <w:rFonts w:ascii="Arial" w:hAnsi="Arial" w:cs="Arial"/>
          <w:b/>
          <w:bCs/>
          <w:i/>
          <w:iCs/>
          <w:sz w:val="22"/>
          <w:szCs w:val="22"/>
        </w:rPr>
        <w:tab/>
      </w:r>
      <w:r w:rsidRPr="002B4318">
        <w:rPr>
          <w:rFonts w:ascii="Arial" w:hAnsi="Arial" w:cs="Arial"/>
          <w:b/>
          <w:bCs/>
          <w:i/>
          <w:iCs/>
          <w:sz w:val="22"/>
          <w:szCs w:val="22"/>
        </w:rPr>
        <w:tab/>
        <w:t xml:space="preserve">           jegyző</w:t>
      </w:r>
    </w:p>
    <w:p w:rsidR="008E190B" w:rsidRPr="002B4318" w:rsidRDefault="008E190B" w:rsidP="00BB1FAB">
      <w:pPr>
        <w:ind w:left="1416" w:firstLine="174"/>
        <w:rPr>
          <w:b/>
          <w:bCs/>
          <w:i/>
          <w:iCs/>
          <w:sz w:val="22"/>
          <w:szCs w:val="22"/>
        </w:rPr>
      </w:pPr>
    </w:p>
    <w:p w:rsidR="008E190B" w:rsidRPr="002B4318" w:rsidRDefault="008E190B" w:rsidP="00BB1FAB">
      <w:pPr>
        <w:ind w:left="1416" w:firstLine="174"/>
        <w:rPr>
          <w:b/>
          <w:bCs/>
          <w:i/>
          <w:iCs/>
          <w:sz w:val="22"/>
          <w:szCs w:val="22"/>
        </w:rPr>
      </w:pPr>
    </w:p>
    <w:p w:rsidR="008E190B" w:rsidRDefault="008E190B" w:rsidP="00BB1FAB">
      <w:pPr>
        <w:rPr>
          <w:rFonts w:ascii="Arial" w:hAnsi="Arial" w:cs="Arial"/>
          <w:sz w:val="22"/>
          <w:szCs w:val="22"/>
        </w:rPr>
      </w:pPr>
      <w:r w:rsidRPr="00BB1FAB">
        <w:rPr>
          <w:rFonts w:ascii="Arial" w:hAnsi="Arial" w:cs="Arial"/>
          <w:sz w:val="22"/>
          <w:szCs w:val="22"/>
        </w:rPr>
        <w:t xml:space="preserve">         </w:t>
      </w:r>
    </w:p>
    <w:p w:rsidR="008E190B" w:rsidRPr="00BB1FAB" w:rsidRDefault="008E190B" w:rsidP="00BB1FAB">
      <w:pPr>
        <w:ind w:left="6372" w:firstLine="708"/>
        <w:rPr>
          <w:rFonts w:ascii="Arial" w:hAnsi="Arial" w:cs="Arial"/>
          <w:sz w:val="22"/>
          <w:szCs w:val="22"/>
        </w:rPr>
      </w:pPr>
      <w:r w:rsidRPr="00BB1FAB">
        <w:rPr>
          <w:rFonts w:ascii="Arial" w:hAnsi="Arial" w:cs="Arial"/>
          <w:sz w:val="22"/>
          <w:szCs w:val="22"/>
        </w:rPr>
        <w:t xml:space="preserve">   1</w:t>
      </w:r>
      <w:proofErr w:type="gramStart"/>
      <w:r w:rsidRPr="00BB1FAB">
        <w:rPr>
          <w:rFonts w:ascii="Arial" w:hAnsi="Arial" w:cs="Arial"/>
          <w:sz w:val="22"/>
          <w:szCs w:val="22"/>
        </w:rPr>
        <w:t>.sz.</w:t>
      </w:r>
      <w:proofErr w:type="gramEnd"/>
      <w:r w:rsidRPr="00BB1FAB">
        <w:rPr>
          <w:rFonts w:ascii="Arial" w:hAnsi="Arial" w:cs="Arial"/>
          <w:sz w:val="22"/>
          <w:szCs w:val="22"/>
        </w:rPr>
        <w:t xml:space="preserve"> melléklet</w:t>
      </w: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A gyermekétkeztetési intézményi térítési díjtételek</w:t>
      </w:r>
    </w:p>
    <w:p w:rsidR="008E190B" w:rsidRPr="00BB1FAB" w:rsidRDefault="008E190B" w:rsidP="00BB1FA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3384"/>
      </w:tblGrid>
      <w:tr w:rsidR="008E190B" w:rsidRPr="00BB1FAB">
        <w:trPr>
          <w:jc w:val="center"/>
        </w:trPr>
        <w:tc>
          <w:tcPr>
            <w:tcW w:w="2304" w:type="dxa"/>
          </w:tcPr>
          <w:p w:rsidR="008E190B" w:rsidRPr="00EE604A" w:rsidRDefault="008E190B" w:rsidP="00EE604A">
            <w:pPr>
              <w:jc w:val="center"/>
              <w:rPr>
                <w:rFonts w:ascii="Arial" w:hAnsi="Arial"/>
              </w:rPr>
            </w:pPr>
          </w:p>
        </w:tc>
        <w:tc>
          <w:tcPr>
            <w:tcW w:w="3384" w:type="dxa"/>
          </w:tcPr>
          <w:p w:rsidR="008E190B" w:rsidRPr="00EE604A" w:rsidRDefault="008E190B" w:rsidP="00EE604A">
            <w:pPr>
              <w:jc w:val="center"/>
              <w:rPr>
                <w:rFonts w:ascii="Arial" w:hAnsi="Arial"/>
                <w:b/>
                <w:bCs/>
              </w:rPr>
            </w:pPr>
            <w:r w:rsidRPr="00EE604A">
              <w:rPr>
                <w:rFonts w:ascii="Arial" w:hAnsi="Arial"/>
                <w:b/>
                <w:bCs/>
                <w:sz w:val="22"/>
                <w:szCs w:val="22"/>
              </w:rPr>
              <w:t xml:space="preserve">Intézményi térítési díj (nyersanyagnorma) </w:t>
            </w:r>
          </w:p>
          <w:p w:rsidR="008E190B" w:rsidRPr="00EE604A" w:rsidRDefault="008E190B" w:rsidP="00EE604A">
            <w:pPr>
              <w:jc w:val="center"/>
              <w:rPr>
                <w:rFonts w:ascii="Arial" w:hAnsi="Arial"/>
                <w:b/>
                <w:bCs/>
              </w:rPr>
            </w:pPr>
            <w:r w:rsidRPr="00EE604A">
              <w:rPr>
                <w:rFonts w:ascii="Arial" w:hAnsi="Arial"/>
                <w:b/>
                <w:bCs/>
                <w:sz w:val="22"/>
                <w:szCs w:val="22"/>
              </w:rPr>
              <w:t>napi összege</w:t>
            </w:r>
          </w:p>
        </w:tc>
      </w:tr>
      <w:tr w:rsidR="008E190B" w:rsidRPr="00BB1FAB">
        <w:trPr>
          <w:jc w:val="center"/>
        </w:trPr>
        <w:tc>
          <w:tcPr>
            <w:tcW w:w="2304" w:type="dxa"/>
          </w:tcPr>
          <w:p w:rsidR="008E190B" w:rsidRPr="00EE604A" w:rsidRDefault="008E190B" w:rsidP="00256024">
            <w:pPr>
              <w:rPr>
                <w:rFonts w:ascii="Arial" w:hAnsi="Arial"/>
                <w:b/>
                <w:bCs/>
              </w:rPr>
            </w:pPr>
            <w:r w:rsidRPr="00EE604A">
              <w:rPr>
                <w:rFonts w:ascii="Arial" w:hAnsi="Arial"/>
                <w:b/>
                <w:bCs/>
                <w:sz w:val="22"/>
                <w:szCs w:val="22"/>
              </w:rPr>
              <w:t xml:space="preserve">                 Óvoda</w:t>
            </w:r>
          </w:p>
          <w:p w:rsidR="008E190B" w:rsidRPr="00EE604A" w:rsidRDefault="008E190B" w:rsidP="00256024">
            <w:pPr>
              <w:rPr>
                <w:rFonts w:ascii="Arial" w:hAnsi="Arial"/>
              </w:rPr>
            </w:pPr>
            <w:r w:rsidRPr="00EE604A">
              <w:rPr>
                <w:rFonts w:ascii="Arial" w:hAnsi="Arial"/>
                <w:sz w:val="22"/>
                <w:szCs w:val="22"/>
              </w:rPr>
              <w:t>Tízórai</w:t>
            </w:r>
          </w:p>
          <w:p w:rsidR="008E190B" w:rsidRPr="00EE604A" w:rsidRDefault="008E190B" w:rsidP="00256024">
            <w:pPr>
              <w:rPr>
                <w:rFonts w:ascii="Arial" w:hAnsi="Arial"/>
              </w:rPr>
            </w:pPr>
            <w:r w:rsidRPr="00EE604A">
              <w:rPr>
                <w:rFonts w:ascii="Arial" w:hAnsi="Arial"/>
                <w:sz w:val="22"/>
                <w:szCs w:val="22"/>
              </w:rPr>
              <w:t>Ebéd</w:t>
            </w:r>
          </w:p>
          <w:p w:rsidR="008E190B" w:rsidRPr="00EE604A" w:rsidRDefault="008E190B" w:rsidP="00256024">
            <w:pPr>
              <w:rPr>
                <w:rFonts w:ascii="Arial" w:hAnsi="Arial"/>
              </w:rPr>
            </w:pPr>
            <w:r w:rsidRPr="00EE604A">
              <w:rPr>
                <w:rFonts w:ascii="Arial" w:hAnsi="Arial"/>
                <w:sz w:val="22"/>
                <w:szCs w:val="22"/>
              </w:rPr>
              <w:t>Uzsonna</w:t>
            </w:r>
          </w:p>
        </w:tc>
        <w:tc>
          <w:tcPr>
            <w:tcW w:w="3384" w:type="dxa"/>
          </w:tcPr>
          <w:p w:rsidR="008E190B" w:rsidRPr="00EE604A" w:rsidRDefault="008E190B" w:rsidP="00256024">
            <w:pPr>
              <w:rPr>
                <w:rFonts w:ascii="Arial" w:hAnsi="Arial"/>
                <w:b/>
                <w:bCs/>
              </w:rPr>
            </w:pPr>
            <w:r w:rsidRPr="00EE604A">
              <w:rPr>
                <w:rFonts w:ascii="Arial" w:hAnsi="Arial"/>
                <w:b/>
                <w:bCs/>
                <w:sz w:val="22"/>
                <w:szCs w:val="22"/>
              </w:rPr>
              <w:t xml:space="preserve">                                300 Ft/fő </w:t>
            </w:r>
          </w:p>
          <w:p w:rsidR="008E190B" w:rsidRPr="00EE604A" w:rsidRDefault="008E190B" w:rsidP="00256024">
            <w:pPr>
              <w:rPr>
                <w:rFonts w:ascii="Arial" w:hAnsi="Arial"/>
              </w:rPr>
            </w:pPr>
            <w:r w:rsidRPr="00EE604A">
              <w:rPr>
                <w:rFonts w:ascii="Arial" w:hAnsi="Arial"/>
                <w:sz w:val="22"/>
                <w:szCs w:val="22"/>
              </w:rPr>
              <w:t xml:space="preserve">  70 Ft/fő</w:t>
            </w:r>
          </w:p>
          <w:p w:rsidR="008E190B" w:rsidRPr="00EE604A" w:rsidRDefault="008E190B" w:rsidP="00256024">
            <w:pPr>
              <w:rPr>
                <w:rFonts w:ascii="Arial" w:hAnsi="Arial"/>
              </w:rPr>
            </w:pPr>
            <w:r w:rsidRPr="00EE604A">
              <w:rPr>
                <w:rFonts w:ascii="Arial" w:hAnsi="Arial"/>
                <w:sz w:val="22"/>
                <w:szCs w:val="22"/>
              </w:rPr>
              <w:t xml:space="preserve">160 Ft/fő      </w:t>
            </w:r>
          </w:p>
          <w:p w:rsidR="008E190B" w:rsidRPr="00EE604A" w:rsidRDefault="008E190B" w:rsidP="002B4318">
            <w:pPr>
              <w:rPr>
                <w:rFonts w:ascii="Arial" w:hAnsi="Arial"/>
              </w:rPr>
            </w:pPr>
            <w:r w:rsidRPr="00EE604A">
              <w:rPr>
                <w:rFonts w:ascii="Arial" w:hAnsi="Arial"/>
                <w:sz w:val="22"/>
                <w:szCs w:val="22"/>
              </w:rPr>
              <w:t xml:space="preserve">  70 Ft/fő</w:t>
            </w:r>
          </w:p>
        </w:tc>
      </w:tr>
      <w:tr w:rsidR="008E190B" w:rsidRPr="00BB1FAB">
        <w:trPr>
          <w:jc w:val="center"/>
        </w:trPr>
        <w:tc>
          <w:tcPr>
            <w:tcW w:w="2304" w:type="dxa"/>
          </w:tcPr>
          <w:p w:rsidR="008E190B" w:rsidRPr="00EE604A" w:rsidRDefault="008E190B" w:rsidP="00256024">
            <w:pPr>
              <w:rPr>
                <w:rFonts w:ascii="Arial" w:hAnsi="Arial"/>
                <w:b/>
                <w:bCs/>
              </w:rPr>
            </w:pPr>
            <w:r w:rsidRPr="00EE604A">
              <w:rPr>
                <w:rFonts w:ascii="Arial" w:hAnsi="Arial"/>
                <w:b/>
                <w:bCs/>
                <w:sz w:val="22"/>
                <w:szCs w:val="22"/>
              </w:rPr>
              <w:t xml:space="preserve">                  Iskola</w:t>
            </w:r>
          </w:p>
          <w:p w:rsidR="008E190B" w:rsidRPr="00EE604A" w:rsidRDefault="008E190B" w:rsidP="00256024">
            <w:pPr>
              <w:rPr>
                <w:rFonts w:ascii="Arial" w:hAnsi="Arial"/>
              </w:rPr>
            </w:pPr>
            <w:r w:rsidRPr="00EE604A">
              <w:rPr>
                <w:rFonts w:ascii="Arial" w:hAnsi="Arial"/>
                <w:sz w:val="22"/>
                <w:szCs w:val="22"/>
              </w:rPr>
              <w:t>Tízórai</w:t>
            </w:r>
          </w:p>
          <w:p w:rsidR="008E190B" w:rsidRPr="00EE604A" w:rsidRDefault="008E190B" w:rsidP="00256024">
            <w:pPr>
              <w:rPr>
                <w:rFonts w:ascii="Arial" w:hAnsi="Arial"/>
              </w:rPr>
            </w:pPr>
            <w:r w:rsidRPr="00EE604A">
              <w:rPr>
                <w:rFonts w:ascii="Arial" w:hAnsi="Arial"/>
                <w:sz w:val="22"/>
                <w:szCs w:val="22"/>
              </w:rPr>
              <w:t>Ebéd</w:t>
            </w:r>
          </w:p>
          <w:p w:rsidR="008E190B" w:rsidRPr="00EE604A" w:rsidRDefault="008E190B" w:rsidP="00256024">
            <w:pPr>
              <w:rPr>
                <w:rFonts w:ascii="Arial" w:hAnsi="Arial"/>
              </w:rPr>
            </w:pPr>
            <w:r w:rsidRPr="00EE604A">
              <w:rPr>
                <w:rFonts w:ascii="Arial" w:hAnsi="Arial"/>
                <w:sz w:val="22"/>
                <w:szCs w:val="22"/>
              </w:rPr>
              <w:lastRenderedPageBreak/>
              <w:t>Uzsonna</w:t>
            </w:r>
          </w:p>
          <w:p w:rsidR="008E190B" w:rsidRPr="00EE604A" w:rsidRDefault="008E190B" w:rsidP="00256024">
            <w:pPr>
              <w:rPr>
                <w:rFonts w:ascii="Arial" w:hAnsi="Arial"/>
              </w:rPr>
            </w:pPr>
          </w:p>
          <w:p w:rsidR="008E190B" w:rsidRPr="00EE604A" w:rsidRDefault="008E190B" w:rsidP="00256024">
            <w:pPr>
              <w:rPr>
                <w:rFonts w:ascii="Arial" w:hAnsi="Arial"/>
                <w:b/>
                <w:bCs/>
              </w:rPr>
            </w:pPr>
            <w:r w:rsidRPr="00EE604A">
              <w:rPr>
                <w:rFonts w:ascii="Arial" w:hAnsi="Arial"/>
                <w:b/>
                <w:bCs/>
                <w:sz w:val="22"/>
                <w:szCs w:val="22"/>
              </w:rPr>
              <w:t xml:space="preserve">                  Iskola</w:t>
            </w:r>
          </w:p>
          <w:p w:rsidR="008E190B" w:rsidRPr="00EE604A" w:rsidRDefault="008E190B" w:rsidP="00256024">
            <w:pPr>
              <w:rPr>
                <w:rFonts w:ascii="Arial" w:hAnsi="Arial"/>
              </w:rPr>
            </w:pPr>
            <w:r w:rsidRPr="00EE604A">
              <w:rPr>
                <w:rFonts w:ascii="Arial" w:hAnsi="Arial"/>
                <w:sz w:val="22"/>
                <w:szCs w:val="22"/>
              </w:rPr>
              <w:t>Tízórai</w:t>
            </w:r>
          </w:p>
          <w:p w:rsidR="008E190B" w:rsidRPr="00EE604A" w:rsidRDefault="008E190B" w:rsidP="00256024">
            <w:pPr>
              <w:rPr>
                <w:rFonts w:ascii="Arial" w:hAnsi="Arial"/>
              </w:rPr>
            </w:pPr>
            <w:r w:rsidRPr="00EE604A">
              <w:rPr>
                <w:rFonts w:ascii="Arial" w:hAnsi="Arial"/>
                <w:sz w:val="22"/>
                <w:szCs w:val="22"/>
              </w:rPr>
              <w:t>Ebéd</w:t>
            </w:r>
          </w:p>
        </w:tc>
        <w:tc>
          <w:tcPr>
            <w:tcW w:w="3384" w:type="dxa"/>
          </w:tcPr>
          <w:p w:rsidR="008E190B" w:rsidRPr="00EE604A" w:rsidRDefault="008E190B" w:rsidP="00EE604A">
            <w:pPr>
              <w:jc w:val="center"/>
              <w:rPr>
                <w:rFonts w:ascii="Arial" w:hAnsi="Arial"/>
                <w:b/>
                <w:bCs/>
              </w:rPr>
            </w:pPr>
            <w:r w:rsidRPr="00EE604A">
              <w:rPr>
                <w:rFonts w:ascii="Arial" w:hAnsi="Arial"/>
                <w:sz w:val="22"/>
                <w:szCs w:val="22"/>
              </w:rPr>
              <w:lastRenderedPageBreak/>
              <w:t xml:space="preserve">                          </w:t>
            </w:r>
            <w:r w:rsidRPr="00EE604A">
              <w:rPr>
                <w:rFonts w:ascii="Arial" w:hAnsi="Arial"/>
                <w:b/>
                <w:bCs/>
                <w:sz w:val="22"/>
                <w:szCs w:val="22"/>
              </w:rPr>
              <w:t>405 Ft/fő</w:t>
            </w:r>
          </w:p>
          <w:p w:rsidR="008E190B" w:rsidRPr="00EE604A" w:rsidRDefault="008E190B" w:rsidP="00256024">
            <w:pPr>
              <w:rPr>
                <w:rFonts w:ascii="Arial" w:hAnsi="Arial"/>
              </w:rPr>
            </w:pPr>
            <w:r w:rsidRPr="00EE604A">
              <w:rPr>
                <w:rFonts w:ascii="Arial" w:hAnsi="Arial"/>
                <w:sz w:val="22"/>
                <w:szCs w:val="22"/>
              </w:rPr>
              <w:t xml:space="preserve">  95 Ft/fő</w:t>
            </w:r>
          </w:p>
          <w:p w:rsidR="008E190B" w:rsidRPr="00EE604A" w:rsidRDefault="008E190B" w:rsidP="00256024">
            <w:pPr>
              <w:rPr>
                <w:rFonts w:ascii="Arial" w:hAnsi="Arial"/>
              </w:rPr>
            </w:pPr>
            <w:r w:rsidRPr="00EE604A">
              <w:rPr>
                <w:rFonts w:ascii="Arial" w:hAnsi="Arial"/>
                <w:sz w:val="22"/>
                <w:szCs w:val="22"/>
              </w:rPr>
              <w:t>215 Ft/fő</w:t>
            </w:r>
          </w:p>
          <w:p w:rsidR="008E190B" w:rsidRPr="00EE604A" w:rsidRDefault="008E190B" w:rsidP="00256024">
            <w:pPr>
              <w:rPr>
                <w:rFonts w:ascii="Arial" w:hAnsi="Arial"/>
              </w:rPr>
            </w:pPr>
            <w:r w:rsidRPr="00EE604A">
              <w:rPr>
                <w:rFonts w:ascii="Arial" w:hAnsi="Arial"/>
                <w:sz w:val="22"/>
                <w:szCs w:val="22"/>
              </w:rPr>
              <w:lastRenderedPageBreak/>
              <w:t xml:space="preserve">  95 Ft/fő</w:t>
            </w:r>
          </w:p>
          <w:p w:rsidR="008E190B" w:rsidRPr="00EE604A" w:rsidRDefault="008E190B" w:rsidP="00EE604A">
            <w:pPr>
              <w:jc w:val="center"/>
              <w:rPr>
                <w:rFonts w:ascii="Arial" w:hAnsi="Arial"/>
              </w:rPr>
            </w:pPr>
          </w:p>
          <w:p w:rsidR="008E190B" w:rsidRPr="00EE604A" w:rsidRDefault="008E190B" w:rsidP="00EE604A">
            <w:pPr>
              <w:jc w:val="center"/>
              <w:rPr>
                <w:rFonts w:ascii="Arial" w:hAnsi="Arial"/>
                <w:b/>
                <w:bCs/>
              </w:rPr>
            </w:pPr>
            <w:r w:rsidRPr="00EE604A">
              <w:rPr>
                <w:rFonts w:ascii="Arial" w:hAnsi="Arial"/>
                <w:b/>
                <w:bCs/>
                <w:sz w:val="22"/>
                <w:szCs w:val="22"/>
              </w:rPr>
              <w:t xml:space="preserve">                           310 Ft/fő</w:t>
            </w:r>
          </w:p>
          <w:p w:rsidR="008E190B" w:rsidRPr="00EE604A" w:rsidRDefault="008E190B" w:rsidP="00256024">
            <w:pPr>
              <w:rPr>
                <w:rFonts w:ascii="Arial" w:hAnsi="Arial"/>
              </w:rPr>
            </w:pPr>
            <w:r w:rsidRPr="00EE604A">
              <w:rPr>
                <w:rFonts w:ascii="Arial" w:hAnsi="Arial"/>
                <w:sz w:val="22"/>
                <w:szCs w:val="22"/>
              </w:rPr>
              <w:t xml:space="preserve">  95 Ft/fő</w:t>
            </w:r>
          </w:p>
          <w:p w:rsidR="008E190B" w:rsidRPr="00EE604A" w:rsidRDefault="008E190B" w:rsidP="00256024">
            <w:pPr>
              <w:rPr>
                <w:rFonts w:ascii="Arial" w:hAnsi="Arial"/>
              </w:rPr>
            </w:pPr>
            <w:r w:rsidRPr="00EE604A">
              <w:rPr>
                <w:rFonts w:ascii="Arial" w:hAnsi="Arial"/>
                <w:sz w:val="22"/>
                <w:szCs w:val="22"/>
              </w:rPr>
              <w:t>215 Ft/fő</w:t>
            </w:r>
          </w:p>
        </w:tc>
      </w:tr>
    </w:tbl>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r w:rsidRPr="00BB1FAB">
        <w:rPr>
          <w:rFonts w:ascii="Arial" w:hAnsi="Arial" w:cs="Arial"/>
          <w:sz w:val="22"/>
          <w:szCs w:val="22"/>
        </w:rPr>
        <w:t xml:space="preserve">Az intézményi térítési díj összege az </w:t>
      </w:r>
      <w:proofErr w:type="spellStart"/>
      <w:r w:rsidRPr="00BB1FAB">
        <w:rPr>
          <w:rFonts w:ascii="Arial" w:hAnsi="Arial" w:cs="Arial"/>
          <w:sz w:val="22"/>
          <w:szCs w:val="22"/>
        </w:rPr>
        <w:t>ÁFA-t</w:t>
      </w:r>
      <w:proofErr w:type="spellEnd"/>
      <w:r w:rsidRPr="00BB1FAB">
        <w:rPr>
          <w:rFonts w:ascii="Arial" w:hAnsi="Arial" w:cs="Arial"/>
          <w:sz w:val="22"/>
          <w:szCs w:val="22"/>
        </w:rPr>
        <w:t xml:space="preserve"> nem tartalmazza</w:t>
      </w: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t xml:space="preserve">            2</w:t>
      </w:r>
      <w:proofErr w:type="gramStart"/>
      <w:r w:rsidRPr="00BB1FAB">
        <w:rPr>
          <w:rFonts w:ascii="Arial" w:hAnsi="Arial" w:cs="Arial"/>
          <w:sz w:val="22"/>
          <w:szCs w:val="22"/>
        </w:rPr>
        <w:t>.sz.</w:t>
      </w:r>
      <w:proofErr w:type="gramEnd"/>
      <w:r w:rsidRPr="00BB1FAB">
        <w:rPr>
          <w:rFonts w:ascii="Arial" w:hAnsi="Arial" w:cs="Arial"/>
          <w:sz w:val="22"/>
          <w:szCs w:val="22"/>
        </w:rPr>
        <w:t xml:space="preserve"> melléklet</w:t>
      </w: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A gyermekétkeztetési intézményi térítési díjtételek</w:t>
      </w:r>
    </w:p>
    <w:p w:rsidR="008E190B" w:rsidRPr="00BB1FAB" w:rsidRDefault="008E190B" w:rsidP="00BB1FAB">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8E190B" w:rsidRPr="00BB1FAB">
        <w:tc>
          <w:tcPr>
            <w:tcW w:w="3070" w:type="dxa"/>
          </w:tcPr>
          <w:p w:rsidR="008E190B" w:rsidRPr="00EE604A" w:rsidRDefault="008E190B" w:rsidP="00256024">
            <w:pPr>
              <w:rPr>
                <w:rFonts w:ascii="Arial" w:hAnsi="Arial"/>
              </w:rPr>
            </w:pPr>
          </w:p>
        </w:tc>
        <w:tc>
          <w:tcPr>
            <w:tcW w:w="3071" w:type="dxa"/>
          </w:tcPr>
          <w:p w:rsidR="008E190B" w:rsidRPr="00EE604A" w:rsidRDefault="008E190B" w:rsidP="00EE604A">
            <w:pPr>
              <w:jc w:val="center"/>
              <w:rPr>
                <w:rFonts w:ascii="Arial" w:hAnsi="Arial"/>
                <w:b/>
                <w:bCs/>
              </w:rPr>
            </w:pPr>
            <w:r w:rsidRPr="00EE604A">
              <w:rPr>
                <w:rFonts w:ascii="Arial" w:hAnsi="Arial"/>
                <w:b/>
                <w:bCs/>
                <w:sz w:val="22"/>
                <w:szCs w:val="22"/>
              </w:rPr>
              <w:t>Intézményi térítési díj (nyersanyagnorma)</w:t>
            </w:r>
          </w:p>
          <w:p w:rsidR="008E190B" w:rsidRPr="00EE604A" w:rsidRDefault="008E190B" w:rsidP="00EE604A">
            <w:pPr>
              <w:jc w:val="center"/>
              <w:rPr>
                <w:rFonts w:ascii="Arial" w:hAnsi="Arial"/>
                <w:b/>
                <w:bCs/>
              </w:rPr>
            </w:pPr>
            <w:r w:rsidRPr="00EE604A">
              <w:rPr>
                <w:rFonts w:ascii="Arial" w:hAnsi="Arial"/>
                <w:b/>
                <w:bCs/>
                <w:sz w:val="22"/>
                <w:szCs w:val="22"/>
              </w:rPr>
              <w:t>napi összege</w:t>
            </w:r>
          </w:p>
        </w:tc>
        <w:tc>
          <w:tcPr>
            <w:tcW w:w="3071" w:type="dxa"/>
          </w:tcPr>
          <w:p w:rsidR="008E190B" w:rsidRPr="00EE604A" w:rsidRDefault="008E190B" w:rsidP="00EE604A">
            <w:pPr>
              <w:jc w:val="center"/>
              <w:rPr>
                <w:rFonts w:ascii="Arial" w:hAnsi="Arial"/>
                <w:b/>
                <w:bCs/>
              </w:rPr>
            </w:pPr>
            <w:r w:rsidRPr="00EE604A">
              <w:rPr>
                <w:rFonts w:ascii="Arial" w:hAnsi="Arial"/>
                <w:b/>
                <w:bCs/>
                <w:sz w:val="22"/>
                <w:szCs w:val="22"/>
              </w:rPr>
              <w:t>Személyi fizetendő térítési díj napi összege</w:t>
            </w:r>
          </w:p>
        </w:tc>
      </w:tr>
      <w:tr w:rsidR="008E190B" w:rsidRPr="00BB1FAB">
        <w:tc>
          <w:tcPr>
            <w:tcW w:w="3070" w:type="dxa"/>
          </w:tcPr>
          <w:p w:rsidR="008E190B" w:rsidRPr="00EE604A" w:rsidRDefault="008E190B" w:rsidP="00256024">
            <w:pPr>
              <w:rPr>
                <w:rFonts w:ascii="Arial" w:hAnsi="Arial"/>
                <w:b/>
                <w:bCs/>
              </w:rPr>
            </w:pPr>
            <w:r w:rsidRPr="00EE604A">
              <w:rPr>
                <w:rFonts w:ascii="Arial" w:hAnsi="Arial"/>
                <w:sz w:val="22"/>
                <w:szCs w:val="22"/>
              </w:rPr>
              <w:t xml:space="preserve">                   </w:t>
            </w:r>
            <w:r w:rsidRPr="00EE604A">
              <w:rPr>
                <w:rFonts w:ascii="Arial" w:hAnsi="Arial"/>
                <w:b/>
                <w:bCs/>
                <w:sz w:val="22"/>
                <w:szCs w:val="22"/>
              </w:rPr>
              <w:t>Óvoda</w:t>
            </w:r>
          </w:p>
          <w:p w:rsidR="008E190B" w:rsidRPr="00EE604A" w:rsidRDefault="008E190B" w:rsidP="00256024">
            <w:pPr>
              <w:rPr>
                <w:rFonts w:ascii="Arial" w:hAnsi="Arial"/>
              </w:rPr>
            </w:pPr>
            <w:r w:rsidRPr="00EE604A">
              <w:rPr>
                <w:rFonts w:ascii="Arial" w:hAnsi="Arial"/>
                <w:sz w:val="22"/>
                <w:szCs w:val="22"/>
              </w:rPr>
              <w:t>Tízórai</w:t>
            </w:r>
          </w:p>
          <w:p w:rsidR="008E190B" w:rsidRPr="00EE604A" w:rsidRDefault="008E190B" w:rsidP="00256024">
            <w:pPr>
              <w:rPr>
                <w:rFonts w:ascii="Arial" w:hAnsi="Arial"/>
              </w:rPr>
            </w:pPr>
            <w:r w:rsidRPr="00EE604A">
              <w:rPr>
                <w:rFonts w:ascii="Arial" w:hAnsi="Arial"/>
                <w:sz w:val="22"/>
                <w:szCs w:val="22"/>
              </w:rPr>
              <w:t>Ebéd</w:t>
            </w:r>
          </w:p>
          <w:p w:rsidR="008E190B" w:rsidRPr="00EE604A" w:rsidRDefault="008E190B" w:rsidP="00256024">
            <w:pPr>
              <w:rPr>
                <w:rFonts w:ascii="Arial" w:hAnsi="Arial"/>
              </w:rPr>
            </w:pPr>
            <w:r w:rsidRPr="00EE604A">
              <w:rPr>
                <w:rFonts w:ascii="Arial" w:hAnsi="Arial"/>
                <w:sz w:val="22"/>
                <w:szCs w:val="22"/>
              </w:rPr>
              <w:t>uzsonna</w:t>
            </w:r>
          </w:p>
        </w:tc>
        <w:tc>
          <w:tcPr>
            <w:tcW w:w="3071" w:type="dxa"/>
          </w:tcPr>
          <w:p w:rsidR="008E190B" w:rsidRPr="00EE604A" w:rsidRDefault="008E190B" w:rsidP="00256024">
            <w:pPr>
              <w:rPr>
                <w:rFonts w:ascii="Arial" w:hAnsi="Arial"/>
                <w:b/>
                <w:bCs/>
              </w:rPr>
            </w:pPr>
            <w:r w:rsidRPr="00EE604A">
              <w:rPr>
                <w:rFonts w:ascii="Arial" w:hAnsi="Arial"/>
                <w:b/>
                <w:bCs/>
                <w:sz w:val="22"/>
                <w:szCs w:val="22"/>
              </w:rPr>
              <w:t xml:space="preserve">                        300 Ft/fő</w:t>
            </w:r>
          </w:p>
          <w:p w:rsidR="008E190B" w:rsidRPr="00EE604A" w:rsidRDefault="008E190B" w:rsidP="00256024">
            <w:pPr>
              <w:rPr>
                <w:rFonts w:ascii="Arial" w:hAnsi="Arial"/>
              </w:rPr>
            </w:pPr>
            <w:r w:rsidRPr="00EE604A">
              <w:rPr>
                <w:rFonts w:ascii="Arial" w:hAnsi="Arial"/>
                <w:sz w:val="22"/>
                <w:szCs w:val="22"/>
              </w:rPr>
              <w:t xml:space="preserve">  70 Ft/fő</w:t>
            </w:r>
          </w:p>
          <w:p w:rsidR="008E190B" w:rsidRPr="00EE604A" w:rsidRDefault="008E190B" w:rsidP="00256024">
            <w:pPr>
              <w:rPr>
                <w:rFonts w:ascii="Arial" w:hAnsi="Arial"/>
              </w:rPr>
            </w:pPr>
            <w:r w:rsidRPr="00EE604A">
              <w:rPr>
                <w:rFonts w:ascii="Arial" w:hAnsi="Arial"/>
                <w:sz w:val="22"/>
                <w:szCs w:val="22"/>
              </w:rPr>
              <w:t>160 Ft/fő</w:t>
            </w:r>
          </w:p>
          <w:p w:rsidR="008E190B" w:rsidRPr="00EE604A" w:rsidRDefault="008E190B" w:rsidP="00256024">
            <w:pPr>
              <w:rPr>
                <w:rFonts w:ascii="Arial" w:hAnsi="Arial"/>
              </w:rPr>
            </w:pPr>
            <w:r w:rsidRPr="00EE604A">
              <w:rPr>
                <w:rFonts w:ascii="Arial" w:hAnsi="Arial"/>
                <w:sz w:val="22"/>
                <w:szCs w:val="22"/>
              </w:rPr>
              <w:t xml:space="preserve">  70 Ft/fő</w:t>
            </w:r>
          </w:p>
        </w:tc>
        <w:tc>
          <w:tcPr>
            <w:tcW w:w="3071" w:type="dxa"/>
          </w:tcPr>
          <w:p w:rsidR="008E190B" w:rsidRPr="00EE604A" w:rsidRDefault="008E190B" w:rsidP="00256024">
            <w:pPr>
              <w:rPr>
                <w:rFonts w:ascii="Arial" w:hAnsi="Arial"/>
                <w:b/>
                <w:bCs/>
              </w:rPr>
            </w:pPr>
            <w:r w:rsidRPr="00EE604A">
              <w:rPr>
                <w:rFonts w:ascii="Arial" w:hAnsi="Arial"/>
                <w:b/>
                <w:bCs/>
                <w:sz w:val="22"/>
                <w:szCs w:val="22"/>
              </w:rPr>
              <w:t xml:space="preserve">                        381 Ft/fő</w:t>
            </w:r>
          </w:p>
          <w:p w:rsidR="008E190B" w:rsidRPr="00EE604A" w:rsidRDefault="008E190B" w:rsidP="00256024">
            <w:pPr>
              <w:rPr>
                <w:rFonts w:ascii="Arial" w:hAnsi="Arial"/>
              </w:rPr>
            </w:pPr>
            <w:r w:rsidRPr="00EE604A">
              <w:rPr>
                <w:rFonts w:ascii="Arial" w:hAnsi="Arial"/>
                <w:sz w:val="22"/>
                <w:szCs w:val="22"/>
              </w:rPr>
              <w:t xml:space="preserve">   89 Ft/fő</w:t>
            </w:r>
          </w:p>
          <w:p w:rsidR="008E190B" w:rsidRPr="00EE604A" w:rsidRDefault="008E190B" w:rsidP="00256024">
            <w:pPr>
              <w:rPr>
                <w:rFonts w:ascii="Arial" w:hAnsi="Arial"/>
              </w:rPr>
            </w:pPr>
            <w:r w:rsidRPr="00EE604A">
              <w:rPr>
                <w:rFonts w:ascii="Arial" w:hAnsi="Arial"/>
                <w:sz w:val="22"/>
                <w:szCs w:val="22"/>
              </w:rPr>
              <w:t xml:space="preserve"> 203 Ft/fő</w:t>
            </w:r>
          </w:p>
          <w:p w:rsidR="008E190B" w:rsidRPr="00EE604A" w:rsidRDefault="008E190B" w:rsidP="00256024">
            <w:pPr>
              <w:rPr>
                <w:rFonts w:ascii="Arial" w:hAnsi="Arial"/>
              </w:rPr>
            </w:pPr>
            <w:r w:rsidRPr="00EE604A">
              <w:rPr>
                <w:rFonts w:ascii="Arial" w:hAnsi="Arial"/>
                <w:sz w:val="22"/>
                <w:szCs w:val="22"/>
              </w:rPr>
              <w:t xml:space="preserve">   89 Ft/fő           </w:t>
            </w:r>
          </w:p>
          <w:p w:rsidR="008E190B" w:rsidRPr="00EE604A" w:rsidRDefault="008E190B" w:rsidP="00256024">
            <w:pPr>
              <w:rPr>
                <w:rFonts w:ascii="Arial" w:hAnsi="Arial"/>
              </w:rPr>
            </w:pPr>
          </w:p>
        </w:tc>
      </w:tr>
      <w:tr w:rsidR="008E190B" w:rsidRPr="00BB1FAB">
        <w:tc>
          <w:tcPr>
            <w:tcW w:w="3070" w:type="dxa"/>
            <w:tcBorders>
              <w:bottom w:val="nil"/>
            </w:tcBorders>
          </w:tcPr>
          <w:p w:rsidR="008E190B" w:rsidRPr="00EE604A" w:rsidRDefault="008E190B" w:rsidP="00256024">
            <w:pPr>
              <w:rPr>
                <w:rFonts w:ascii="Arial" w:hAnsi="Arial"/>
                <w:b/>
                <w:bCs/>
              </w:rPr>
            </w:pPr>
            <w:r w:rsidRPr="00EE604A">
              <w:rPr>
                <w:rFonts w:ascii="Arial" w:hAnsi="Arial"/>
                <w:b/>
                <w:bCs/>
                <w:sz w:val="22"/>
                <w:szCs w:val="22"/>
              </w:rPr>
              <w:t xml:space="preserve">                  Iskola</w:t>
            </w:r>
          </w:p>
          <w:p w:rsidR="008E190B" w:rsidRPr="00EE604A" w:rsidRDefault="008E190B" w:rsidP="00256024">
            <w:pPr>
              <w:rPr>
                <w:rFonts w:ascii="Arial" w:hAnsi="Arial"/>
              </w:rPr>
            </w:pPr>
            <w:r w:rsidRPr="00EE604A">
              <w:rPr>
                <w:rFonts w:ascii="Arial" w:hAnsi="Arial"/>
                <w:sz w:val="22"/>
                <w:szCs w:val="22"/>
              </w:rPr>
              <w:t>Tízórai</w:t>
            </w:r>
          </w:p>
          <w:p w:rsidR="008E190B" w:rsidRPr="00EE604A" w:rsidRDefault="008E190B" w:rsidP="00256024">
            <w:pPr>
              <w:rPr>
                <w:rFonts w:ascii="Arial" w:hAnsi="Arial"/>
              </w:rPr>
            </w:pPr>
            <w:r w:rsidRPr="00EE604A">
              <w:rPr>
                <w:rFonts w:ascii="Arial" w:hAnsi="Arial"/>
                <w:sz w:val="22"/>
                <w:szCs w:val="22"/>
              </w:rPr>
              <w:t>Ebéd</w:t>
            </w:r>
          </w:p>
          <w:p w:rsidR="008E190B" w:rsidRPr="00EE604A" w:rsidRDefault="008E190B" w:rsidP="00256024">
            <w:pPr>
              <w:rPr>
                <w:rFonts w:ascii="Arial" w:hAnsi="Arial"/>
              </w:rPr>
            </w:pPr>
            <w:r w:rsidRPr="00EE604A">
              <w:rPr>
                <w:rFonts w:ascii="Arial" w:hAnsi="Arial"/>
                <w:sz w:val="22"/>
                <w:szCs w:val="22"/>
              </w:rPr>
              <w:t>Uzsonna</w:t>
            </w:r>
          </w:p>
        </w:tc>
        <w:tc>
          <w:tcPr>
            <w:tcW w:w="3071" w:type="dxa"/>
            <w:tcBorders>
              <w:bottom w:val="nil"/>
            </w:tcBorders>
          </w:tcPr>
          <w:p w:rsidR="008E190B" w:rsidRPr="00EE604A" w:rsidRDefault="008E190B" w:rsidP="00256024">
            <w:pPr>
              <w:rPr>
                <w:rFonts w:ascii="Arial" w:hAnsi="Arial"/>
                <w:b/>
                <w:bCs/>
              </w:rPr>
            </w:pPr>
            <w:r w:rsidRPr="00EE604A">
              <w:rPr>
                <w:rFonts w:ascii="Arial" w:hAnsi="Arial"/>
                <w:sz w:val="22"/>
                <w:szCs w:val="22"/>
              </w:rPr>
              <w:t xml:space="preserve">                      </w:t>
            </w:r>
            <w:r w:rsidRPr="00EE604A">
              <w:rPr>
                <w:rFonts w:ascii="Arial" w:hAnsi="Arial"/>
                <w:b/>
                <w:bCs/>
                <w:sz w:val="22"/>
                <w:szCs w:val="22"/>
              </w:rPr>
              <w:t>405 Ft/fő</w:t>
            </w:r>
          </w:p>
          <w:p w:rsidR="008E190B" w:rsidRPr="00EE604A" w:rsidRDefault="008E190B" w:rsidP="00256024">
            <w:pPr>
              <w:rPr>
                <w:rFonts w:ascii="Arial" w:hAnsi="Arial"/>
              </w:rPr>
            </w:pPr>
            <w:r w:rsidRPr="00EE604A">
              <w:rPr>
                <w:rFonts w:ascii="Arial" w:hAnsi="Arial"/>
                <w:sz w:val="22"/>
                <w:szCs w:val="22"/>
              </w:rPr>
              <w:t xml:space="preserve">  95 Ft/fő</w:t>
            </w:r>
          </w:p>
          <w:p w:rsidR="008E190B" w:rsidRPr="00EE604A" w:rsidRDefault="008E190B" w:rsidP="00256024">
            <w:pPr>
              <w:rPr>
                <w:rFonts w:ascii="Arial" w:hAnsi="Arial"/>
              </w:rPr>
            </w:pPr>
            <w:r w:rsidRPr="00EE604A">
              <w:rPr>
                <w:rFonts w:ascii="Arial" w:hAnsi="Arial"/>
                <w:sz w:val="22"/>
                <w:szCs w:val="22"/>
              </w:rPr>
              <w:t>215 Ft/fő</w:t>
            </w:r>
          </w:p>
          <w:p w:rsidR="008E190B" w:rsidRPr="00EE604A" w:rsidRDefault="008E190B" w:rsidP="00256024">
            <w:pPr>
              <w:rPr>
                <w:rFonts w:ascii="Arial" w:hAnsi="Arial"/>
              </w:rPr>
            </w:pPr>
            <w:r w:rsidRPr="00EE604A">
              <w:rPr>
                <w:rFonts w:ascii="Arial" w:hAnsi="Arial"/>
                <w:sz w:val="22"/>
                <w:szCs w:val="22"/>
              </w:rPr>
              <w:t xml:space="preserve">  95 Ft/fő</w:t>
            </w:r>
          </w:p>
        </w:tc>
        <w:tc>
          <w:tcPr>
            <w:tcW w:w="3071" w:type="dxa"/>
            <w:tcBorders>
              <w:bottom w:val="nil"/>
            </w:tcBorders>
          </w:tcPr>
          <w:p w:rsidR="008E190B" w:rsidRPr="00EE604A" w:rsidRDefault="008E190B" w:rsidP="00256024">
            <w:pPr>
              <w:rPr>
                <w:rFonts w:ascii="Arial" w:hAnsi="Arial"/>
                <w:b/>
                <w:bCs/>
              </w:rPr>
            </w:pPr>
            <w:r w:rsidRPr="00EE604A">
              <w:rPr>
                <w:rFonts w:ascii="Arial" w:hAnsi="Arial"/>
                <w:b/>
                <w:bCs/>
                <w:sz w:val="22"/>
                <w:szCs w:val="22"/>
              </w:rPr>
              <w:t xml:space="preserve">                       514 Ft/fő</w:t>
            </w:r>
          </w:p>
          <w:p w:rsidR="008E190B" w:rsidRPr="00EE604A" w:rsidRDefault="008E190B" w:rsidP="00256024">
            <w:pPr>
              <w:rPr>
                <w:rFonts w:ascii="Arial" w:hAnsi="Arial"/>
              </w:rPr>
            </w:pPr>
            <w:r w:rsidRPr="00EE604A">
              <w:rPr>
                <w:rFonts w:ascii="Arial" w:hAnsi="Arial"/>
                <w:sz w:val="22"/>
                <w:szCs w:val="22"/>
              </w:rPr>
              <w:t xml:space="preserve">  121 Ft/fő</w:t>
            </w:r>
          </w:p>
          <w:p w:rsidR="008E190B" w:rsidRPr="00EE604A" w:rsidRDefault="008E190B" w:rsidP="00256024">
            <w:pPr>
              <w:rPr>
                <w:rFonts w:ascii="Arial" w:hAnsi="Arial"/>
              </w:rPr>
            </w:pPr>
            <w:r w:rsidRPr="00EE604A">
              <w:rPr>
                <w:rFonts w:ascii="Arial" w:hAnsi="Arial"/>
                <w:sz w:val="22"/>
                <w:szCs w:val="22"/>
              </w:rPr>
              <w:t xml:space="preserve">  273 Ft/fő</w:t>
            </w:r>
          </w:p>
          <w:p w:rsidR="008E190B" w:rsidRPr="00EE604A" w:rsidRDefault="008E190B" w:rsidP="00256024">
            <w:pPr>
              <w:rPr>
                <w:rFonts w:ascii="Arial" w:hAnsi="Arial"/>
              </w:rPr>
            </w:pPr>
            <w:r w:rsidRPr="00EE604A">
              <w:rPr>
                <w:rFonts w:ascii="Arial" w:hAnsi="Arial"/>
                <w:sz w:val="22"/>
                <w:szCs w:val="22"/>
              </w:rPr>
              <w:t xml:space="preserve">  120 Ft/fő</w:t>
            </w:r>
          </w:p>
        </w:tc>
      </w:tr>
      <w:tr w:rsidR="008E190B" w:rsidRPr="00BB1FAB">
        <w:tc>
          <w:tcPr>
            <w:tcW w:w="3070" w:type="dxa"/>
            <w:tcBorders>
              <w:top w:val="nil"/>
            </w:tcBorders>
          </w:tcPr>
          <w:p w:rsidR="008E190B" w:rsidRPr="00EE604A" w:rsidRDefault="008E190B" w:rsidP="00256024">
            <w:pPr>
              <w:rPr>
                <w:rFonts w:ascii="Arial" w:hAnsi="Arial"/>
                <w:b/>
                <w:bCs/>
              </w:rPr>
            </w:pPr>
            <w:r w:rsidRPr="00EE604A">
              <w:rPr>
                <w:rFonts w:ascii="Arial" w:hAnsi="Arial"/>
                <w:b/>
                <w:bCs/>
                <w:sz w:val="22"/>
                <w:szCs w:val="22"/>
              </w:rPr>
              <w:t xml:space="preserve">                  Iskola</w:t>
            </w:r>
          </w:p>
          <w:p w:rsidR="008E190B" w:rsidRPr="00EE604A" w:rsidRDefault="008E190B" w:rsidP="00256024">
            <w:pPr>
              <w:rPr>
                <w:rFonts w:ascii="Arial" w:hAnsi="Arial"/>
              </w:rPr>
            </w:pPr>
            <w:r w:rsidRPr="00EE604A">
              <w:rPr>
                <w:rFonts w:ascii="Arial" w:hAnsi="Arial"/>
                <w:sz w:val="22"/>
                <w:szCs w:val="22"/>
              </w:rPr>
              <w:t>Tízórai</w:t>
            </w:r>
          </w:p>
          <w:p w:rsidR="008E190B" w:rsidRPr="00EE604A" w:rsidRDefault="008E190B" w:rsidP="00256024">
            <w:pPr>
              <w:rPr>
                <w:rFonts w:ascii="Arial" w:hAnsi="Arial"/>
              </w:rPr>
            </w:pPr>
            <w:r w:rsidRPr="00EE604A">
              <w:rPr>
                <w:rFonts w:ascii="Arial" w:hAnsi="Arial"/>
                <w:sz w:val="22"/>
                <w:szCs w:val="22"/>
              </w:rPr>
              <w:t>Ebéd</w:t>
            </w:r>
          </w:p>
          <w:p w:rsidR="008E190B" w:rsidRPr="00EE604A" w:rsidRDefault="008E190B" w:rsidP="00256024">
            <w:pPr>
              <w:rPr>
                <w:rFonts w:ascii="Arial" w:hAnsi="Arial"/>
              </w:rPr>
            </w:pPr>
          </w:p>
        </w:tc>
        <w:tc>
          <w:tcPr>
            <w:tcW w:w="3071" w:type="dxa"/>
            <w:tcBorders>
              <w:top w:val="nil"/>
            </w:tcBorders>
          </w:tcPr>
          <w:p w:rsidR="008E190B" w:rsidRPr="00EE604A" w:rsidRDefault="008E190B" w:rsidP="00256024">
            <w:pPr>
              <w:rPr>
                <w:rFonts w:ascii="Arial" w:hAnsi="Arial"/>
                <w:b/>
                <w:bCs/>
              </w:rPr>
            </w:pPr>
            <w:r w:rsidRPr="00EE604A">
              <w:rPr>
                <w:rFonts w:ascii="Arial" w:hAnsi="Arial"/>
                <w:sz w:val="22"/>
                <w:szCs w:val="22"/>
              </w:rPr>
              <w:t xml:space="preserve">                      </w:t>
            </w:r>
            <w:r w:rsidRPr="00EE604A">
              <w:rPr>
                <w:rFonts w:ascii="Arial" w:hAnsi="Arial"/>
                <w:b/>
                <w:bCs/>
                <w:sz w:val="22"/>
                <w:szCs w:val="22"/>
              </w:rPr>
              <w:t>310 Ft/fő</w:t>
            </w:r>
          </w:p>
          <w:p w:rsidR="008E190B" w:rsidRPr="00EE604A" w:rsidRDefault="008E190B" w:rsidP="00256024">
            <w:pPr>
              <w:rPr>
                <w:rFonts w:ascii="Arial" w:hAnsi="Arial"/>
              </w:rPr>
            </w:pPr>
            <w:r w:rsidRPr="00EE604A">
              <w:rPr>
                <w:rFonts w:ascii="Arial" w:hAnsi="Arial"/>
                <w:sz w:val="22"/>
                <w:szCs w:val="22"/>
              </w:rPr>
              <w:t xml:space="preserve">  95 Ft/fő</w:t>
            </w:r>
          </w:p>
          <w:p w:rsidR="008E190B" w:rsidRPr="00EE604A" w:rsidRDefault="008E190B" w:rsidP="00256024">
            <w:pPr>
              <w:rPr>
                <w:rFonts w:ascii="Arial" w:hAnsi="Arial"/>
              </w:rPr>
            </w:pPr>
            <w:r w:rsidRPr="00EE604A">
              <w:rPr>
                <w:rFonts w:ascii="Arial" w:hAnsi="Arial"/>
                <w:sz w:val="22"/>
                <w:szCs w:val="22"/>
              </w:rPr>
              <w:t>215 Ft/fő</w:t>
            </w:r>
          </w:p>
        </w:tc>
        <w:tc>
          <w:tcPr>
            <w:tcW w:w="3071" w:type="dxa"/>
            <w:tcBorders>
              <w:top w:val="nil"/>
            </w:tcBorders>
          </w:tcPr>
          <w:p w:rsidR="008E190B" w:rsidRPr="00EE604A" w:rsidRDefault="008E190B" w:rsidP="00256024">
            <w:pPr>
              <w:rPr>
                <w:rFonts w:ascii="Arial" w:hAnsi="Arial"/>
                <w:b/>
                <w:bCs/>
              </w:rPr>
            </w:pPr>
            <w:r w:rsidRPr="00EE604A">
              <w:rPr>
                <w:rFonts w:ascii="Arial" w:hAnsi="Arial"/>
                <w:b/>
                <w:bCs/>
                <w:sz w:val="22"/>
                <w:szCs w:val="22"/>
              </w:rPr>
              <w:t xml:space="preserve">                       394 Ft/fő</w:t>
            </w:r>
          </w:p>
          <w:p w:rsidR="008E190B" w:rsidRPr="00EE604A" w:rsidRDefault="008E190B" w:rsidP="00256024">
            <w:pPr>
              <w:rPr>
                <w:rFonts w:ascii="Arial" w:hAnsi="Arial"/>
              </w:rPr>
            </w:pPr>
            <w:r w:rsidRPr="00EE604A">
              <w:rPr>
                <w:rFonts w:ascii="Arial" w:hAnsi="Arial"/>
                <w:sz w:val="22"/>
                <w:szCs w:val="22"/>
              </w:rPr>
              <w:t xml:space="preserve">  121 Ft/fő</w:t>
            </w:r>
          </w:p>
          <w:p w:rsidR="008E190B" w:rsidRPr="00EE604A" w:rsidRDefault="008E190B" w:rsidP="00256024">
            <w:pPr>
              <w:rPr>
                <w:rFonts w:ascii="Arial" w:hAnsi="Arial"/>
              </w:rPr>
            </w:pPr>
            <w:r w:rsidRPr="00EE604A">
              <w:rPr>
                <w:rFonts w:ascii="Arial" w:hAnsi="Arial"/>
                <w:sz w:val="22"/>
                <w:szCs w:val="22"/>
              </w:rPr>
              <w:t xml:space="preserve">  273 Ft/fő  </w:t>
            </w:r>
          </w:p>
        </w:tc>
      </w:tr>
    </w:tbl>
    <w:p w:rsidR="008E190B" w:rsidRPr="006460E6" w:rsidRDefault="008E190B">
      <w:pPr>
        <w:rPr>
          <w:rFonts w:ascii="Arial" w:hAnsi="Arial" w:cs="Arial"/>
          <w:b/>
          <w:bCs/>
          <w:i/>
          <w:iCs/>
          <w:sz w:val="22"/>
          <w:szCs w:val="22"/>
        </w:rPr>
      </w:pPr>
    </w:p>
    <w:p w:rsidR="008E190B" w:rsidRDefault="008E190B" w:rsidP="002B4318">
      <w:pPr>
        <w:jc w:val="both"/>
        <w:rPr>
          <w:rFonts w:ascii="Arial" w:hAnsi="Arial" w:cs="Arial"/>
          <w:sz w:val="22"/>
          <w:szCs w:val="22"/>
        </w:rPr>
      </w:pPr>
    </w:p>
    <w:p w:rsidR="008E190B" w:rsidRDefault="008E190B" w:rsidP="002B4318">
      <w:pPr>
        <w:jc w:val="both"/>
        <w:rPr>
          <w:rFonts w:ascii="Arial" w:hAnsi="Arial" w:cs="Arial"/>
          <w:sz w:val="22"/>
          <w:szCs w:val="22"/>
        </w:rPr>
      </w:pPr>
      <w:proofErr w:type="spellStart"/>
      <w:r w:rsidRPr="00775E2F">
        <w:rPr>
          <w:rFonts w:ascii="Arial" w:hAnsi="Arial" w:cs="Arial"/>
          <w:b/>
          <w:bCs/>
          <w:sz w:val="22"/>
          <w:szCs w:val="22"/>
        </w:rPr>
        <w:t>Kósik</w:t>
      </w:r>
      <w:proofErr w:type="spellEnd"/>
      <w:r w:rsidRPr="00775E2F">
        <w:rPr>
          <w:rFonts w:ascii="Arial" w:hAnsi="Arial" w:cs="Arial"/>
          <w:b/>
          <w:bCs/>
          <w:sz w:val="22"/>
          <w:szCs w:val="22"/>
        </w:rPr>
        <w:t xml:space="preserve"> István:</w:t>
      </w:r>
      <w:r>
        <w:rPr>
          <w:rFonts w:ascii="Arial" w:hAnsi="Arial" w:cs="Arial"/>
          <w:sz w:val="22"/>
          <w:szCs w:val="22"/>
        </w:rPr>
        <w:t xml:space="preserve"> A másik önkormányzati rendelet a szociális rendelet módosítása. Jegyző Úr kívánja kiegészíteni az előterjesztést?</w:t>
      </w:r>
    </w:p>
    <w:p w:rsidR="008E190B" w:rsidRDefault="008E190B" w:rsidP="002B4318">
      <w:pPr>
        <w:jc w:val="both"/>
        <w:rPr>
          <w:rFonts w:ascii="Arial" w:hAnsi="Arial" w:cs="Arial"/>
          <w:sz w:val="22"/>
          <w:szCs w:val="22"/>
        </w:rPr>
      </w:pPr>
      <w:r w:rsidRPr="00775E2F">
        <w:rPr>
          <w:rFonts w:ascii="Arial" w:hAnsi="Arial" w:cs="Arial"/>
          <w:b/>
          <w:bCs/>
          <w:sz w:val="22"/>
          <w:szCs w:val="22"/>
        </w:rPr>
        <w:t>Farmosi Zoltán:</w:t>
      </w:r>
      <w:r>
        <w:rPr>
          <w:rFonts w:ascii="Arial" w:hAnsi="Arial" w:cs="Arial"/>
          <w:sz w:val="22"/>
          <w:szCs w:val="22"/>
        </w:rPr>
        <w:t xml:space="preserve"> A törvényi módosításból fakadóan kötelezettségünk a helyi szociális rendelet módosítása is. Arról van szó, hogy a korábban önálló támogatási formák, mint átmeneti segély, temetési segély és gyermekvédelmi támogatást, összevonták </w:t>
      </w:r>
      <w:proofErr w:type="gramStart"/>
      <w:r>
        <w:rPr>
          <w:rFonts w:ascii="Arial" w:hAnsi="Arial" w:cs="Arial"/>
          <w:sz w:val="22"/>
          <w:szCs w:val="22"/>
        </w:rPr>
        <w:t>és  önkormányzati</w:t>
      </w:r>
      <w:proofErr w:type="gramEnd"/>
      <w:r>
        <w:rPr>
          <w:rFonts w:ascii="Arial" w:hAnsi="Arial" w:cs="Arial"/>
          <w:sz w:val="22"/>
          <w:szCs w:val="22"/>
        </w:rPr>
        <w:t xml:space="preserve"> segély címszó alatt fognak működni. Egy segélyezési forma lesz január 1-től, az önkormányzati segély, ezért ennek alapján kellett átalakítani a rendeletünket is. A másik módosítás, hogy </w:t>
      </w:r>
      <w:proofErr w:type="gramStart"/>
      <w:r>
        <w:rPr>
          <w:rFonts w:ascii="Arial" w:hAnsi="Arial" w:cs="Arial"/>
          <w:sz w:val="22"/>
          <w:szCs w:val="22"/>
        </w:rPr>
        <w:t>ezen</w:t>
      </w:r>
      <w:proofErr w:type="gramEnd"/>
      <w:r>
        <w:rPr>
          <w:rFonts w:ascii="Arial" w:hAnsi="Arial" w:cs="Arial"/>
          <w:sz w:val="22"/>
          <w:szCs w:val="22"/>
        </w:rPr>
        <w:t xml:space="preserve"> segélyezési formáknál kötelező a jövedelmi viszonyokat is nézni. Eddig nem volt nálunk jövedelmi viszonyokhoz kötve a segélyezés. Módosítás történt az ügyintézési határidőben is. A 30 napos általános ügyintézési határidőt lecsökkentették 15 napra, ezért javaslom a polgármester hatáskörébe utalni a segélyezést, hogy ne fussunk ki a határidőből, illetve emiatt ne kelljen összehívni idő közben rendkívüli üléseket, azzal a kikötéssel</w:t>
      </w:r>
      <w:proofErr w:type="gramStart"/>
      <w:r>
        <w:rPr>
          <w:rFonts w:ascii="Arial" w:hAnsi="Arial" w:cs="Arial"/>
          <w:sz w:val="22"/>
          <w:szCs w:val="22"/>
        </w:rPr>
        <w:t>,hogy</w:t>
      </w:r>
      <w:proofErr w:type="gramEnd"/>
      <w:r>
        <w:rPr>
          <w:rFonts w:ascii="Arial" w:hAnsi="Arial" w:cs="Arial"/>
          <w:sz w:val="22"/>
          <w:szCs w:val="22"/>
        </w:rPr>
        <w:t xml:space="preserve"> beszámol a testületi üléseken az általa megállapított segélyekről.</w:t>
      </w:r>
    </w:p>
    <w:p w:rsidR="008E190B" w:rsidRDefault="008E190B" w:rsidP="002B4318">
      <w:pPr>
        <w:jc w:val="both"/>
        <w:rPr>
          <w:rFonts w:ascii="Arial" w:hAnsi="Arial" w:cs="Arial"/>
          <w:sz w:val="22"/>
          <w:szCs w:val="22"/>
        </w:rPr>
      </w:pPr>
      <w:proofErr w:type="spellStart"/>
      <w:r w:rsidRPr="006460E6">
        <w:rPr>
          <w:rFonts w:ascii="Arial" w:hAnsi="Arial" w:cs="Arial"/>
          <w:b/>
          <w:bCs/>
          <w:sz w:val="22"/>
          <w:szCs w:val="22"/>
        </w:rPr>
        <w:t>Kósik</w:t>
      </w:r>
      <w:proofErr w:type="spellEnd"/>
      <w:r w:rsidRPr="006460E6">
        <w:rPr>
          <w:rFonts w:ascii="Arial" w:hAnsi="Arial" w:cs="Arial"/>
          <w:b/>
          <w:bCs/>
          <w:sz w:val="22"/>
          <w:szCs w:val="22"/>
        </w:rPr>
        <w:t xml:space="preserve"> István</w:t>
      </w:r>
      <w:r>
        <w:rPr>
          <w:rFonts w:ascii="Arial" w:hAnsi="Arial" w:cs="Arial"/>
          <w:sz w:val="22"/>
          <w:szCs w:val="22"/>
        </w:rPr>
        <w:t>: Átadom a szót az ÜB. elnökének is.</w:t>
      </w:r>
    </w:p>
    <w:p w:rsidR="008E190B" w:rsidRDefault="008E190B" w:rsidP="002B4318">
      <w:pPr>
        <w:jc w:val="both"/>
        <w:rPr>
          <w:rFonts w:ascii="Arial" w:hAnsi="Arial" w:cs="Arial"/>
          <w:sz w:val="22"/>
          <w:szCs w:val="22"/>
        </w:rPr>
      </w:pPr>
      <w:r w:rsidRPr="006460E6">
        <w:rPr>
          <w:rFonts w:ascii="Arial" w:hAnsi="Arial" w:cs="Arial"/>
          <w:b/>
          <w:bCs/>
          <w:sz w:val="22"/>
          <w:szCs w:val="22"/>
        </w:rPr>
        <w:t>Virág Tiborné</w:t>
      </w:r>
      <w:r>
        <w:rPr>
          <w:rFonts w:ascii="Arial" w:hAnsi="Arial" w:cs="Arial"/>
          <w:sz w:val="22"/>
          <w:szCs w:val="22"/>
        </w:rPr>
        <w:t xml:space="preserve">. Legfontosabb, hogy a </w:t>
      </w:r>
      <w:proofErr w:type="gramStart"/>
      <w:r>
        <w:rPr>
          <w:rFonts w:ascii="Arial" w:hAnsi="Arial" w:cs="Arial"/>
          <w:sz w:val="22"/>
          <w:szCs w:val="22"/>
        </w:rPr>
        <w:t>rendelet módosítást</w:t>
      </w:r>
      <w:proofErr w:type="gramEnd"/>
      <w:r>
        <w:rPr>
          <w:rFonts w:ascii="Arial" w:hAnsi="Arial" w:cs="Arial"/>
          <w:sz w:val="22"/>
          <w:szCs w:val="22"/>
        </w:rPr>
        <w:t xml:space="preserve"> a szociális törvényi módosításából adódóan kell változtatni. Ahogy jegyző úr is elmondta, a többféle segélyezési forma önkormányzati segélyként fog a továbbiakban működni. A jövedelmi viszonyok minden esetben vizsgálatra kerülnek. Változás, hogy az eddigi 7000 Ft volt az átmeneti segély maximum összege, most lenne egy minimum összege, ami 3000 Ft és egy maximum összege, 10.000 Ft, és egy évben maximum 30.000 Ft-ot lehetett igénybe venni egy személynek.</w:t>
      </w:r>
    </w:p>
    <w:p w:rsidR="008E190B" w:rsidRDefault="008E190B" w:rsidP="002B4318">
      <w:pPr>
        <w:jc w:val="both"/>
        <w:rPr>
          <w:rFonts w:ascii="Arial" w:hAnsi="Arial" w:cs="Arial"/>
          <w:sz w:val="22"/>
          <w:szCs w:val="22"/>
        </w:rPr>
      </w:pPr>
      <w:r>
        <w:rPr>
          <w:rFonts w:ascii="Arial" w:hAnsi="Arial" w:cs="Arial"/>
          <w:sz w:val="22"/>
          <w:szCs w:val="22"/>
        </w:rPr>
        <w:lastRenderedPageBreak/>
        <w:t>A temetési segély összegét a korábbi 10.000 Ft-ról 20.000 Ft-ra javasolnánk megemelni. A rendkívüli gyermekvédelmi támogatás összege minimum 3000 Ft lenne, maximum 10.000 Ft és az évi maximum 30.000 Ft</w:t>
      </w:r>
      <w:proofErr w:type="gramStart"/>
      <w:r>
        <w:rPr>
          <w:rFonts w:ascii="Arial" w:hAnsi="Arial" w:cs="Arial"/>
          <w:sz w:val="22"/>
          <w:szCs w:val="22"/>
        </w:rPr>
        <w:t>..</w:t>
      </w:r>
      <w:proofErr w:type="gramEnd"/>
      <w:r>
        <w:rPr>
          <w:rFonts w:ascii="Arial" w:hAnsi="Arial" w:cs="Arial"/>
          <w:sz w:val="22"/>
          <w:szCs w:val="22"/>
        </w:rPr>
        <w:t xml:space="preserve"> A 15 napos határidőt meg lehetne oldani úgy is, hogy bizottságot alakítunk, vagy átruházzuk a hatáskört a polgármesterre. </w:t>
      </w:r>
    </w:p>
    <w:p w:rsidR="008E190B" w:rsidRDefault="008E190B" w:rsidP="002B4318">
      <w:pPr>
        <w:jc w:val="both"/>
        <w:rPr>
          <w:rFonts w:ascii="Arial" w:hAnsi="Arial" w:cs="Arial"/>
          <w:sz w:val="22"/>
          <w:szCs w:val="22"/>
        </w:rPr>
      </w:pPr>
      <w:proofErr w:type="spellStart"/>
      <w:r w:rsidRPr="005A098C">
        <w:rPr>
          <w:rFonts w:ascii="Arial" w:hAnsi="Arial" w:cs="Arial"/>
          <w:b/>
          <w:bCs/>
          <w:sz w:val="22"/>
          <w:szCs w:val="22"/>
        </w:rPr>
        <w:t>Kósik</w:t>
      </w:r>
      <w:proofErr w:type="spellEnd"/>
      <w:r w:rsidRPr="005A098C">
        <w:rPr>
          <w:rFonts w:ascii="Arial" w:hAnsi="Arial" w:cs="Arial"/>
          <w:b/>
          <w:bCs/>
          <w:sz w:val="22"/>
          <w:szCs w:val="22"/>
        </w:rPr>
        <w:t xml:space="preserve"> István:</w:t>
      </w:r>
      <w:r>
        <w:rPr>
          <w:rFonts w:ascii="Arial" w:hAnsi="Arial" w:cs="Arial"/>
          <w:sz w:val="22"/>
          <w:szCs w:val="22"/>
        </w:rPr>
        <w:t xml:space="preserve"> Temetési segélyt eddig mindenki kapott, most meg jövedelmi viszonyoktól függően lesz megállapítva?</w:t>
      </w:r>
    </w:p>
    <w:p w:rsidR="008E190B" w:rsidRDefault="008E190B" w:rsidP="002B4318">
      <w:pPr>
        <w:jc w:val="both"/>
        <w:rPr>
          <w:rFonts w:ascii="Arial" w:hAnsi="Arial" w:cs="Arial"/>
          <w:sz w:val="22"/>
          <w:szCs w:val="22"/>
        </w:rPr>
      </w:pPr>
      <w:r w:rsidRPr="005A098C">
        <w:rPr>
          <w:rFonts w:ascii="Arial" w:hAnsi="Arial" w:cs="Arial"/>
          <w:b/>
          <w:bCs/>
          <w:sz w:val="22"/>
          <w:szCs w:val="22"/>
        </w:rPr>
        <w:t>Farmosi Zoltán</w:t>
      </w:r>
      <w:r>
        <w:rPr>
          <w:rFonts w:ascii="Arial" w:hAnsi="Arial" w:cs="Arial"/>
          <w:sz w:val="22"/>
          <w:szCs w:val="22"/>
        </w:rPr>
        <w:t xml:space="preserve">: Igen, de az összege is magasabb lesz. Az átmeneti segélyt is azért kell megemelni, mert már évek óta 7.000 </w:t>
      </w:r>
      <w:proofErr w:type="gramStart"/>
      <w:r>
        <w:rPr>
          <w:rFonts w:ascii="Arial" w:hAnsi="Arial" w:cs="Arial"/>
          <w:sz w:val="22"/>
          <w:szCs w:val="22"/>
        </w:rPr>
        <w:t>Ft</w:t>
      </w:r>
      <w:proofErr w:type="gramEnd"/>
      <w:r>
        <w:rPr>
          <w:rFonts w:ascii="Arial" w:hAnsi="Arial" w:cs="Arial"/>
          <w:sz w:val="22"/>
          <w:szCs w:val="22"/>
        </w:rPr>
        <w:t xml:space="preserve"> és ha szükség esetleg nagyobb összeget is meg lehet állapítani.</w:t>
      </w:r>
    </w:p>
    <w:p w:rsidR="008E190B" w:rsidRDefault="008E190B" w:rsidP="002B4318">
      <w:pPr>
        <w:jc w:val="both"/>
        <w:rPr>
          <w:rFonts w:ascii="Arial" w:hAnsi="Arial" w:cs="Arial"/>
          <w:sz w:val="22"/>
          <w:szCs w:val="22"/>
        </w:rPr>
      </w:pPr>
      <w:r w:rsidRPr="00716418">
        <w:rPr>
          <w:rFonts w:ascii="Arial" w:hAnsi="Arial" w:cs="Arial"/>
          <w:b/>
          <w:bCs/>
          <w:sz w:val="22"/>
          <w:szCs w:val="22"/>
        </w:rPr>
        <w:t>Csendes Péter:</w:t>
      </w:r>
      <w:r>
        <w:rPr>
          <w:rFonts w:ascii="Arial" w:hAnsi="Arial" w:cs="Arial"/>
          <w:sz w:val="22"/>
          <w:szCs w:val="22"/>
        </w:rPr>
        <w:t xml:space="preserve"> Az </w:t>
      </w:r>
      <w:proofErr w:type="spellStart"/>
      <w:r>
        <w:rPr>
          <w:rFonts w:ascii="Arial" w:hAnsi="Arial" w:cs="Arial"/>
          <w:sz w:val="22"/>
          <w:szCs w:val="22"/>
        </w:rPr>
        <w:t>ÜB-nak</w:t>
      </w:r>
      <w:proofErr w:type="spellEnd"/>
      <w:r>
        <w:rPr>
          <w:rFonts w:ascii="Arial" w:hAnsi="Arial" w:cs="Arial"/>
          <w:sz w:val="22"/>
          <w:szCs w:val="22"/>
        </w:rPr>
        <w:t xml:space="preserve"> mi az álláspontja?</w:t>
      </w:r>
    </w:p>
    <w:p w:rsidR="008E190B" w:rsidRDefault="008E190B" w:rsidP="002B4318">
      <w:pPr>
        <w:jc w:val="both"/>
        <w:rPr>
          <w:rFonts w:ascii="Arial" w:hAnsi="Arial" w:cs="Arial"/>
          <w:sz w:val="22"/>
          <w:szCs w:val="22"/>
        </w:rPr>
      </w:pPr>
      <w:r w:rsidRPr="005A098C">
        <w:rPr>
          <w:rFonts w:ascii="Arial" w:hAnsi="Arial" w:cs="Arial"/>
          <w:b/>
          <w:bCs/>
          <w:sz w:val="22"/>
          <w:szCs w:val="22"/>
        </w:rPr>
        <w:t>Virág Tiborné</w:t>
      </w:r>
      <w:r>
        <w:rPr>
          <w:rFonts w:ascii="Arial" w:hAnsi="Arial" w:cs="Arial"/>
          <w:sz w:val="22"/>
          <w:szCs w:val="22"/>
        </w:rPr>
        <w:t xml:space="preserve">: Tehát az Ügyrendi Bizottság azt javasolja, hogy az önkormányzati segély minimum 3000 Ft, </w:t>
      </w:r>
      <w:proofErr w:type="spellStart"/>
      <w:r>
        <w:rPr>
          <w:rFonts w:ascii="Arial" w:hAnsi="Arial" w:cs="Arial"/>
          <w:sz w:val="22"/>
          <w:szCs w:val="22"/>
        </w:rPr>
        <w:t>max</w:t>
      </w:r>
      <w:proofErr w:type="spellEnd"/>
      <w:r>
        <w:rPr>
          <w:rFonts w:ascii="Arial" w:hAnsi="Arial" w:cs="Arial"/>
          <w:sz w:val="22"/>
          <w:szCs w:val="22"/>
        </w:rPr>
        <w:t xml:space="preserve">. 10.000 Ft, a temetési segély 10.000 Ft-ról </w:t>
      </w:r>
      <w:proofErr w:type="spellStart"/>
      <w:r>
        <w:rPr>
          <w:rFonts w:ascii="Arial" w:hAnsi="Arial" w:cs="Arial"/>
          <w:sz w:val="22"/>
          <w:szCs w:val="22"/>
        </w:rPr>
        <w:t>max</w:t>
      </w:r>
      <w:proofErr w:type="spellEnd"/>
      <w:r>
        <w:rPr>
          <w:rFonts w:ascii="Arial" w:hAnsi="Arial" w:cs="Arial"/>
          <w:sz w:val="22"/>
          <w:szCs w:val="22"/>
        </w:rPr>
        <w:t xml:space="preserve">. 20 </w:t>
      </w:r>
      <w:proofErr w:type="spellStart"/>
      <w:r>
        <w:rPr>
          <w:rFonts w:ascii="Arial" w:hAnsi="Arial" w:cs="Arial"/>
          <w:sz w:val="22"/>
          <w:szCs w:val="22"/>
        </w:rPr>
        <w:t>eFt-ra</w:t>
      </w:r>
      <w:proofErr w:type="spellEnd"/>
      <w:r>
        <w:rPr>
          <w:rFonts w:ascii="Arial" w:hAnsi="Arial" w:cs="Arial"/>
          <w:sz w:val="22"/>
          <w:szCs w:val="22"/>
        </w:rPr>
        <w:t xml:space="preserve"> emelkedne jövedelmi viszonyoktól függően, a gyermekvédelmi támogatás minimum összege is 3.000 Ft és a maximum összege 10.000 Ft legyen.</w:t>
      </w:r>
    </w:p>
    <w:p w:rsidR="008E190B" w:rsidRDefault="008E190B" w:rsidP="002B4318">
      <w:pPr>
        <w:jc w:val="both"/>
        <w:rPr>
          <w:rFonts w:ascii="Arial" w:hAnsi="Arial" w:cs="Arial"/>
          <w:sz w:val="22"/>
          <w:szCs w:val="22"/>
        </w:rPr>
      </w:pPr>
      <w:r w:rsidRPr="005A098C">
        <w:rPr>
          <w:rFonts w:ascii="Arial" w:hAnsi="Arial" w:cs="Arial"/>
          <w:b/>
          <w:bCs/>
          <w:sz w:val="22"/>
          <w:szCs w:val="22"/>
        </w:rPr>
        <w:t xml:space="preserve">Nagy </w:t>
      </w:r>
      <w:proofErr w:type="gramStart"/>
      <w:r w:rsidRPr="005A098C">
        <w:rPr>
          <w:rFonts w:ascii="Arial" w:hAnsi="Arial" w:cs="Arial"/>
          <w:b/>
          <w:bCs/>
          <w:sz w:val="22"/>
          <w:szCs w:val="22"/>
        </w:rPr>
        <w:t>József</w:t>
      </w:r>
      <w:r>
        <w:rPr>
          <w:rFonts w:ascii="Arial" w:hAnsi="Arial" w:cs="Arial"/>
          <w:sz w:val="22"/>
          <w:szCs w:val="22"/>
        </w:rPr>
        <w:t xml:space="preserve"> :</w:t>
      </w:r>
      <w:proofErr w:type="gramEnd"/>
      <w:r>
        <w:rPr>
          <w:rFonts w:ascii="Arial" w:hAnsi="Arial" w:cs="Arial"/>
          <w:sz w:val="22"/>
          <w:szCs w:val="22"/>
        </w:rPr>
        <w:t xml:space="preserve"> Az ügyintézési határidő honnan számít? Elbírálod vagy a kifizetés is benne van a 15 napba?</w:t>
      </w:r>
    </w:p>
    <w:p w:rsidR="008E190B" w:rsidRDefault="008E190B" w:rsidP="002B4318">
      <w:pPr>
        <w:jc w:val="both"/>
        <w:rPr>
          <w:rFonts w:ascii="Arial" w:hAnsi="Arial" w:cs="Arial"/>
          <w:sz w:val="22"/>
          <w:szCs w:val="22"/>
        </w:rPr>
      </w:pPr>
      <w:proofErr w:type="spellStart"/>
      <w:r w:rsidRPr="005A098C">
        <w:rPr>
          <w:rFonts w:ascii="Arial" w:hAnsi="Arial" w:cs="Arial"/>
          <w:b/>
          <w:bCs/>
          <w:sz w:val="22"/>
          <w:szCs w:val="22"/>
        </w:rPr>
        <w:t>Kósik</w:t>
      </w:r>
      <w:proofErr w:type="spellEnd"/>
      <w:r w:rsidRPr="005A098C">
        <w:rPr>
          <w:rFonts w:ascii="Arial" w:hAnsi="Arial" w:cs="Arial"/>
          <w:b/>
          <w:bCs/>
          <w:sz w:val="22"/>
          <w:szCs w:val="22"/>
        </w:rPr>
        <w:t xml:space="preserve"> István</w:t>
      </w:r>
      <w:r>
        <w:rPr>
          <w:rFonts w:ascii="Arial" w:hAnsi="Arial" w:cs="Arial"/>
          <w:sz w:val="22"/>
          <w:szCs w:val="22"/>
        </w:rPr>
        <w:t>: Nem, csak a megállapítás 15 napon belül történik és 5 napon belül kell kifizetni.</w:t>
      </w:r>
    </w:p>
    <w:p w:rsidR="008E190B" w:rsidRDefault="008E190B" w:rsidP="002B4318">
      <w:pPr>
        <w:jc w:val="both"/>
        <w:rPr>
          <w:rFonts w:ascii="Arial" w:hAnsi="Arial" w:cs="Arial"/>
          <w:sz w:val="22"/>
          <w:szCs w:val="22"/>
        </w:rPr>
      </w:pPr>
      <w:r w:rsidRPr="005A098C">
        <w:rPr>
          <w:rFonts w:ascii="Arial" w:hAnsi="Arial" w:cs="Arial"/>
          <w:b/>
          <w:bCs/>
          <w:sz w:val="22"/>
          <w:szCs w:val="22"/>
        </w:rPr>
        <w:t>Farmosi Zoltán</w:t>
      </w:r>
      <w:r>
        <w:rPr>
          <w:rFonts w:ascii="Arial" w:hAnsi="Arial" w:cs="Arial"/>
          <w:sz w:val="22"/>
          <w:szCs w:val="22"/>
        </w:rPr>
        <w:t>: De megkaphatja már másnap is a támogatást a megállapítás után.</w:t>
      </w:r>
    </w:p>
    <w:p w:rsidR="008E190B" w:rsidRDefault="008E190B" w:rsidP="002B4318">
      <w:pPr>
        <w:jc w:val="both"/>
        <w:rPr>
          <w:rFonts w:ascii="Arial" w:hAnsi="Arial" w:cs="Arial"/>
          <w:sz w:val="22"/>
          <w:szCs w:val="22"/>
        </w:rPr>
      </w:pPr>
      <w:r w:rsidRPr="005A098C">
        <w:rPr>
          <w:rFonts w:ascii="Arial" w:hAnsi="Arial" w:cs="Arial"/>
          <w:b/>
          <w:bCs/>
          <w:sz w:val="22"/>
          <w:szCs w:val="22"/>
        </w:rPr>
        <w:t>Dósa László:</w:t>
      </w:r>
      <w:r>
        <w:rPr>
          <w:rFonts w:ascii="Arial" w:hAnsi="Arial" w:cs="Arial"/>
          <w:sz w:val="22"/>
          <w:szCs w:val="22"/>
        </w:rPr>
        <w:t xml:space="preserve"> Nem olyan sok volt éves szinten az átmeneti segély. Nem gondolom, hogy ezért 15 naponta kellene ülést összehívni, polgármester úrra kellene átruházni a döntést.</w:t>
      </w:r>
    </w:p>
    <w:p w:rsidR="008E190B" w:rsidRDefault="008E190B" w:rsidP="002B4318">
      <w:pPr>
        <w:jc w:val="both"/>
        <w:rPr>
          <w:rFonts w:ascii="Arial" w:hAnsi="Arial" w:cs="Arial"/>
          <w:sz w:val="22"/>
          <w:szCs w:val="22"/>
        </w:rPr>
      </w:pPr>
      <w:r w:rsidRPr="000E775B">
        <w:rPr>
          <w:rFonts w:ascii="Arial" w:hAnsi="Arial" w:cs="Arial"/>
          <w:b/>
          <w:bCs/>
          <w:sz w:val="22"/>
          <w:szCs w:val="22"/>
        </w:rPr>
        <w:t>Farmosi Zoltán:</w:t>
      </w:r>
      <w:r>
        <w:rPr>
          <w:rFonts w:ascii="Arial" w:hAnsi="Arial" w:cs="Arial"/>
          <w:sz w:val="22"/>
          <w:szCs w:val="22"/>
        </w:rPr>
        <w:t xml:space="preserve"> A jogorvoslat egyébként úgy működik, hogy ha az ügyfél nem ért egyet a döntéssel, akkor a képviselő-testülethez </w:t>
      </w:r>
      <w:proofErr w:type="spellStart"/>
      <w:r>
        <w:rPr>
          <w:rFonts w:ascii="Arial" w:hAnsi="Arial" w:cs="Arial"/>
          <w:sz w:val="22"/>
          <w:szCs w:val="22"/>
        </w:rPr>
        <w:t>lebbezhet</w:t>
      </w:r>
      <w:proofErr w:type="spellEnd"/>
      <w:r>
        <w:rPr>
          <w:rFonts w:ascii="Arial" w:hAnsi="Arial" w:cs="Arial"/>
          <w:sz w:val="22"/>
          <w:szCs w:val="22"/>
        </w:rPr>
        <w:t xml:space="preserve"> fel.</w:t>
      </w:r>
    </w:p>
    <w:p w:rsidR="008E190B" w:rsidRDefault="008E190B" w:rsidP="002B4318">
      <w:pPr>
        <w:jc w:val="both"/>
        <w:rPr>
          <w:rFonts w:ascii="Arial" w:hAnsi="Arial" w:cs="Arial"/>
          <w:sz w:val="22"/>
          <w:szCs w:val="22"/>
        </w:rPr>
      </w:pPr>
      <w:proofErr w:type="spellStart"/>
      <w:r w:rsidRPr="000E775B">
        <w:rPr>
          <w:rFonts w:ascii="Arial" w:hAnsi="Arial" w:cs="Arial"/>
          <w:b/>
          <w:bCs/>
          <w:sz w:val="22"/>
          <w:szCs w:val="22"/>
        </w:rPr>
        <w:t>Kósik</w:t>
      </w:r>
      <w:proofErr w:type="spellEnd"/>
      <w:r w:rsidRPr="000E775B">
        <w:rPr>
          <w:rFonts w:ascii="Arial" w:hAnsi="Arial" w:cs="Arial"/>
          <w:b/>
          <w:bCs/>
          <w:sz w:val="22"/>
          <w:szCs w:val="22"/>
        </w:rPr>
        <w:t xml:space="preserve"> István</w:t>
      </w:r>
      <w:r>
        <w:rPr>
          <w:rFonts w:ascii="Arial" w:hAnsi="Arial" w:cs="Arial"/>
          <w:sz w:val="22"/>
          <w:szCs w:val="22"/>
        </w:rPr>
        <w:t>: Ez nem öröm nekem, de így a logikus, hogy ne kelljen ezért ülést összehívni.</w:t>
      </w:r>
    </w:p>
    <w:p w:rsidR="008E190B" w:rsidRDefault="008E190B" w:rsidP="002B4318">
      <w:pPr>
        <w:jc w:val="both"/>
        <w:rPr>
          <w:rFonts w:ascii="Arial" w:hAnsi="Arial" w:cs="Arial"/>
          <w:sz w:val="22"/>
          <w:szCs w:val="22"/>
        </w:rPr>
      </w:pPr>
      <w:r>
        <w:rPr>
          <w:rFonts w:ascii="Arial" w:hAnsi="Arial" w:cs="Arial"/>
          <w:sz w:val="22"/>
          <w:szCs w:val="22"/>
        </w:rPr>
        <w:t xml:space="preserve">A másik pedig, hogy erre a rövid időre fölöslegen még egy bizottságot alakítani, a választások után majd lehet róla szó. Aki a szociális rendelet módosításával egyetért, azzal hogy a döntést a testület átruházza a polgármesteri hatáskörbe, </w:t>
      </w:r>
      <w:proofErr w:type="gramStart"/>
      <w:r>
        <w:rPr>
          <w:rFonts w:ascii="Arial" w:hAnsi="Arial" w:cs="Arial"/>
          <w:sz w:val="22"/>
          <w:szCs w:val="22"/>
        </w:rPr>
        <w:t>kérem</w:t>
      </w:r>
      <w:proofErr w:type="gramEnd"/>
      <w:r>
        <w:rPr>
          <w:rFonts w:ascii="Arial" w:hAnsi="Arial" w:cs="Arial"/>
          <w:sz w:val="22"/>
          <w:szCs w:val="22"/>
        </w:rPr>
        <w:t xml:space="preserve"> kézfeltartással jelezze.</w:t>
      </w:r>
    </w:p>
    <w:p w:rsidR="008E190B" w:rsidRDefault="008E190B" w:rsidP="002B4318">
      <w:pPr>
        <w:jc w:val="both"/>
        <w:rPr>
          <w:rFonts w:ascii="Arial" w:hAnsi="Arial" w:cs="Arial"/>
          <w:sz w:val="22"/>
          <w:szCs w:val="22"/>
        </w:rPr>
      </w:pPr>
    </w:p>
    <w:p w:rsidR="008E190B" w:rsidRPr="006460E6" w:rsidRDefault="008E190B" w:rsidP="002B4318">
      <w:pPr>
        <w:jc w:val="both"/>
        <w:rPr>
          <w:rFonts w:ascii="Arial" w:hAnsi="Arial" w:cs="Arial"/>
          <w:b/>
          <w:bCs/>
          <w:i/>
          <w:iCs/>
          <w:sz w:val="22"/>
          <w:szCs w:val="22"/>
        </w:rPr>
      </w:pPr>
      <w:r>
        <w:rPr>
          <w:rFonts w:ascii="Arial" w:hAnsi="Arial" w:cs="Arial"/>
          <w:b/>
          <w:bCs/>
          <w:i/>
          <w:iCs/>
          <w:sz w:val="22"/>
          <w:szCs w:val="22"/>
        </w:rPr>
        <w:t>Szavazásban résztvevő képviselők</w:t>
      </w:r>
      <w:r w:rsidRPr="006460E6">
        <w:rPr>
          <w:rFonts w:ascii="Arial" w:hAnsi="Arial" w:cs="Arial"/>
          <w:b/>
          <w:bCs/>
          <w:i/>
          <w:iCs/>
          <w:sz w:val="22"/>
          <w:szCs w:val="22"/>
        </w:rPr>
        <w:t xml:space="preserve"> száma 7 fő</w:t>
      </w:r>
    </w:p>
    <w:p w:rsidR="008E190B" w:rsidRDefault="008E190B" w:rsidP="002B4318">
      <w:pPr>
        <w:jc w:val="both"/>
        <w:rPr>
          <w:rFonts w:ascii="Arial" w:hAnsi="Arial" w:cs="Arial"/>
          <w:b/>
          <w:bCs/>
          <w:i/>
          <w:iCs/>
          <w:sz w:val="22"/>
          <w:szCs w:val="22"/>
        </w:rPr>
      </w:pPr>
      <w:r w:rsidRPr="006460E6">
        <w:rPr>
          <w:rFonts w:ascii="Arial" w:hAnsi="Arial" w:cs="Arial"/>
          <w:b/>
          <w:bCs/>
          <w:i/>
          <w:iCs/>
          <w:sz w:val="22"/>
          <w:szCs w:val="22"/>
        </w:rPr>
        <w:t>A Képviselőtestület 7 igen szavazattal, ellenszavazat és tartózkodás nélkül az alábbi rendeletet alkotja:</w:t>
      </w:r>
    </w:p>
    <w:p w:rsidR="008E190B" w:rsidRPr="006460E6" w:rsidRDefault="008E190B" w:rsidP="002B4318">
      <w:pPr>
        <w:jc w:val="both"/>
        <w:rPr>
          <w:rFonts w:ascii="Arial" w:hAnsi="Arial" w:cs="Arial"/>
          <w:b/>
          <w:bCs/>
          <w:i/>
          <w:iCs/>
          <w:sz w:val="22"/>
          <w:szCs w:val="22"/>
        </w:rPr>
      </w:pPr>
    </w:p>
    <w:p w:rsidR="008E190B" w:rsidRPr="00BB1FAB" w:rsidRDefault="008E190B" w:rsidP="00BB1FAB">
      <w:pPr>
        <w:jc w:val="center"/>
        <w:rPr>
          <w:rFonts w:ascii="Arial" w:hAnsi="Arial" w:cs="Arial"/>
          <w:b/>
          <w:bCs/>
          <w:sz w:val="22"/>
          <w:szCs w:val="22"/>
        </w:rPr>
      </w:pPr>
      <w:proofErr w:type="gramStart"/>
      <w:r w:rsidRPr="00BB1FAB">
        <w:rPr>
          <w:rFonts w:ascii="Arial" w:hAnsi="Arial" w:cs="Arial"/>
          <w:b/>
          <w:bCs/>
          <w:sz w:val="22"/>
          <w:szCs w:val="22"/>
        </w:rPr>
        <w:t>Cserépfalu  község</w:t>
      </w:r>
      <w:proofErr w:type="gramEnd"/>
      <w:r w:rsidRPr="00BB1FAB">
        <w:rPr>
          <w:rFonts w:ascii="Arial" w:hAnsi="Arial" w:cs="Arial"/>
          <w:b/>
          <w:bCs/>
          <w:sz w:val="22"/>
          <w:szCs w:val="22"/>
        </w:rPr>
        <w:t xml:space="preserve"> önkormányzatának</w:t>
      </w:r>
    </w:p>
    <w:p w:rsidR="008E190B" w:rsidRPr="00BB1FAB" w:rsidRDefault="008E190B" w:rsidP="00BB1FAB">
      <w:pPr>
        <w:rPr>
          <w:rFonts w:ascii="Arial" w:hAnsi="Arial" w:cs="Arial"/>
          <w:b/>
          <w:bCs/>
          <w:sz w:val="22"/>
          <w:szCs w:val="22"/>
        </w:rPr>
      </w:pPr>
      <w:r>
        <w:rPr>
          <w:rFonts w:ascii="Arial" w:hAnsi="Arial" w:cs="Arial"/>
          <w:b/>
          <w:bCs/>
          <w:sz w:val="22"/>
          <w:szCs w:val="22"/>
        </w:rPr>
        <w:t>13</w:t>
      </w:r>
      <w:r w:rsidRPr="00BB1FAB">
        <w:rPr>
          <w:rFonts w:ascii="Arial" w:hAnsi="Arial" w:cs="Arial"/>
          <w:b/>
          <w:bCs/>
          <w:sz w:val="22"/>
          <w:szCs w:val="22"/>
        </w:rPr>
        <w:t xml:space="preserve">/2013.(XII. 23.) önkormányzati rendelete a szociális igazgatásról és szociális ellátásokról szóló 1993. évi III. törvény végrehajtásának helyi szabályairól szóló 2/2009. (IV. 7.) </w:t>
      </w:r>
      <w:proofErr w:type="gramStart"/>
      <w:r w:rsidRPr="00BB1FAB">
        <w:rPr>
          <w:rFonts w:ascii="Arial" w:hAnsi="Arial" w:cs="Arial"/>
          <w:b/>
          <w:bCs/>
          <w:sz w:val="22"/>
          <w:szCs w:val="22"/>
        </w:rPr>
        <w:t>sz.  Önkormányzati</w:t>
      </w:r>
      <w:proofErr w:type="gramEnd"/>
      <w:r w:rsidRPr="00BB1FAB">
        <w:rPr>
          <w:rFonts w:ascii="Arial" w:hAnsi="Arial" w:cs="Arial"/>
          <w:b/>
          <w:bCs/>
          <w:sz w:val="22"/>
          <w:szCs w:val="22"/>
        </w:rPr>
        <w:t xml:space="preserve"> rendelete és a gyermekek védelméről és a gyámügyi igazgatásról szóló 1997. évi XXXI. törvény végrehajtásáról szóló , a gyermekek védelméről és a gyámügyi igazgatásról szóló 8/1997. (X.29.) sz. Önkormányzati rendelet módosításáról</w:t>
      </w: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r w:rsidRPr="00BB1FAB">
        <w:rPr>
          <w:rFonts w:ascii="Arial" w:hAnsi="Arial" w:cs="Arial"/>
          <w:sz w:val="22"/>
          <w:szCs w:val="22"/>
        </w:rPr>
        <w:t>Cserépfalu a Község Önkormányzatának Képviselő-testülete az Alaptörvény 32. cikk (2) bekezdésében, valamint a szociális igazgatásról és szociális ellátásokról szóló 1993. évi III. törvény az kapott felhatalmazás alapján a szociális igazgatásról és szociális ellátásokról szóló 1993. évi III. törvény10.§, 32.§ (1</w:t>
      </w:r>
      <w:proofErr w:type="gramStart"/>
      <w:r w:rsidRPr="00BB1FAB">
        <w:rPr>
          <w:rFonts w:ascii="Arial" w:hAnsi="Arial" w:cs="Arial"/>
          <w:sz w:val="22"/>
          <w:szCs w:val="22"/>
        </w:rPr>
        <w:t>)és</w:t>
      </w:r>
      <w:proofErr w:type="gramEnd"/>
      <w:r w:rsidRPr="00BB1FAB">
        <w:rPr>
          <w:rFonts w:ascii="Arial" w:hAnsi="Arial" w:cs="Arial"/>
          <w:sz w:val="22"/>
          <w:szCs w:val="22"/>
        </w:rPr>
        <w:t xml:space="preserve"> (3) bekezdésében foglalt feladatkörében eljárva a következőket rendeli el:</w:t>
      </w:r>
    </w:p>
    <w:p w:rsidR="008E190B" w:rsidRPr="00BB1FAB" w:rsidRDefault="008E190B" w:rsidP="00BB1FAB">
      <w:pPr>
        <w:rPr>
          <w:rFonts w:ascii="Arial" w:hAnsi="Arial" w:cs="Arial"/>
          <w:sz w:val="22"/>
          <w:szCs w:val="22"/>
        </w:rPr>
      </w:pPr>
    </w:p>
    <w:p w:rsidR="008E190B" w:rsidRDefault="008E190B" w:rsidP="00BB1FAB">
      <w:pPr>
        <w:jc w:val="center"/>
        <w:rPr>
          <w:rFonts w:ascii="Arial" w:hAnsi="Arial" w:cs="Arial"/>
          <w:b/>
          <w:bCs/>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1.§</w:t>
      </w:r>
    </w:p>
    <w:p w:rsidR="008E190B" w:rsidRPr="00BB1FAB" w:rsidRDefault="008E190B" w:rsidP="00BB1FAB">
      <w:pPr>
        <w:jc w:val="center"/>
        <w:rPr>
          <w:rFonts w:ascii="Arial" w:hAnsi="Arial" w:cs="Arial"/>
          <w:b/>
          <w:bCs/>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I.</w:t>
      </w:r>
      <w:r>
        <w:rPr>
          <w:rFonts w:ascii="Arial" w:hAnsi="Arial" w:cs="Arial"/>
          <w:b/>
          <w:bCs/>
          <w:sz w:val="22"/>
          <w:szCs w:val="22"/>
        </w:rPr>
        <w:t xml:space="preserve"> </w:t>
      </w:r>
      <w:r w:rsidRPr="00BB1FAB">
        <w:rPr>
          <w:rFonts w:ascii="Arial" w:hAnsi="Arial" w:cs="Arial"/>
          <w:b/>
          <w:bCs/>
          <w:sz w:val="22"/>
          <w:szCs w:val="22"/>
        </w:rPr>
        <w:t>Fejezet</w:t>
      </w:r>
    </w:p>
    <w:p w:rsidR="008E190B" w:rsidRPr="00BB1FAB" w:rsidRDefault="008E190B" w:rsidP="00BB1FAB">
      <w:pPr>
        <w:jc w:val="center"/>
        <w:rPr>
          <w:rFonts w:ascii="Arial" w:hAnsi="Arial" w:cs="Arial"/>
          <w:b/>
          <w:bCs/>
          <w:sz w:val="22"/>
          <w:szCs w:val="22"/>
        </w:rPr>
      </w:pPr>
    </w:p>
    <w:p w:rsidR="008E190B" w:rsidRPr="00BB1FAB" w:rsidRDefault="008E190B" w:rsidP="00BB1FAB">
      <w:pPr>
        <w:rPr>
          <w:rFonts w:ascii="Arial" w:hAnsi="Arial" w:cs="Arial"/>
          <w:sz w:val="22"/>
          <w:szCs w:val="22"/>
        </w:rPr>
      </w:pPr>
      <w:r w:rsidRPr="00BB1FAB">
        <w:rPr>
          <w:rFonts w:ascii="Arial" w:hAnsi="Arial" w:cs="Arial"/>
          <w:sz w:val="22"/>
          <w:szCs w:val="22"/>
        </w:rPr>
        <w:t xml:space="preserve">Cserépfalu Község Önkormányzatának a szociális igazgatásról és szociális ellátásokról szóló 1993. évi III. törvény végrehajtásának helyi szabályairól szóló2/2009.(IV. 7.) </w:t>
      </w:r>
      <w:r w:rsidRPr="00BB1FAB">
        <w:rPr>
          <w:rFonts w:ascii="Arial" w:hAnsi="Arial" w:cs="Arial"/>
          <w:sz w:val="22"/>
          <w:szCs w:val="22"/>
        </w:rPr>
        <w:lastRenderedPageBreak/>
        <w:t xml:space="preserve">Önkormányzati rendeletének (a továbbiakban: </w:t>
      </w:r>
      <w:proofErr w:type="spellStart"/>
      <w:r w:rsidRPr="00BB1FAB">
        <w:rPr>
          <w:rFonts w:ascii="Arial" w:hAnsi="Arial" w:cs="Arial"/>
          <w:sz w:val="22"/>
          <w:szCs w:val="22"/>
        </w:rPr>
        <w:t>SzR</w:t>
      </w:r>
      <w:proofErr w:type="spellEnd"/>
      <w:r w:rsidRPr="00BB1FAB">
        <w:rPr>
          <w:rFonts w:ascii="Arial" w:hAnsi="Arial" w:cs="Arial"/>
          <w:sz w:val="22"/>
          <w:szCs w:val="22"/>
        </w:rPr>
        <w:t xml:space="preserve">.) 15. § helyébe a következő </w:t>
      </w:r>
      <w:proofErr w:type="gramStart"/>
      <w:r w:rsidRPr="00BB1FAB">
        <w:rPr>
          <w:rFonts w:ascii="Arial" w:hAnsi="Arial" w:cs="Arial"/>
          <w:sz w:val="22"/>
          <w:szCs w:val="22"/>
        </w:rPr>
        <w:t>rendelkezések  lépnek</w:t>
      </w:r>
      <w:proofErr w:type="gramEnd"/>
    </w:p>
    <w:p w:rsidR="008E190B" w:rsidRPr="00BB1FAB" w:rsidRDefault="008E190B" w:rsidP="00BB1FAB">
      <w:pPr>
        <w:rPr>
          <w:rFonts w:ascii="Arial" w:hAnsi="Arial" w:cs="Arial"/>
          <w:sz w:val="22"/>
          <w:szCs w:val="22"/>
        </w:rPr>
      </w:pPr>
    </w:p>
    <w:p w:rsidR="008E190B" w:rsidRPr="00BB1FAB" w:rsidRDefault="008E190B" w:rsidP="00BB1FAB">
      <w:pPr>
        <w:jc w:val="center"/>
        <w:rPr>
          <w:rFonts w:ascii="Arial" w:hAnsi="Arial" w:cs="Arial"/>
          <w:sz w:val="22"/>
          <w:szCs w:val="22"/>
        </w:rPr>
      </w:pPr>
      <w:r w:rsidRPr="00BB1FAB">
        <w:rPr>
          <w:rFonts w:ascii="Arial" w:hAnsi="Arial" w:cs="Arial"/>
          <w:sz w:val="22"/>
          <w:szCs w:val="22"/>
        </w:rPr>
        <w:t>14.§</w:t>
      </w:r>
    </w:p>
    <w:p w:rsidR="008E190B" w:rsidRPr="00BB1FAB" w:rsidRDefault="008E190B" w:rsidP="00BB1FAB">
      <w:pPr>
        <w:jc w:val="center"/>
        <w:rPr>
          <w:rFonts w:ascii="Arial" w:hAnsi="Arial" w:cs="Arial"/>
          <w:sz w:val="22"/>
          <w:szCs w:val="22"/>
        </w:rPr>
      </w:pPr>
      <w:r w:rsidRPr="00BB1FAB">
        <w:rPr>
          <w:rFonts w:ascii="Arial" w:hAnsi="Arial" w:cs="Arial"/>
          <w:sz w:val="22"/>
          <w:szCs w:val="22"/>
        </w:rPr>
        <w:t>Önkormányzati segély</w:t>
      </w:r>
    </w:p>
    <w:p w:rsidR="008E190B" w:rsidRPr="00BB1FAB" w:rsidRDefault="008E190B" w:rsidP="00BB1FAB">
      <w:pPr>
        <w:jc w:val="center"/>
        <w:rPr>
          <w:rFonts w:ascii="Arial" w:hAnsi="Arial" w:cs="Arial"/>
          <w:b/>
          <w:bCs/>
          <w:sz w:val="22"/>
          <w:szCs w:val="22"/>
        </w:rPr>
      </w:pPr>
    </w:p>
    <w:p w:rsidR="008E190B" w:rsidRPr="00BB1FAB" w:rsidRDefault="008E190B" w:rsidP="00BB1FAB">
      <w:pPr>
        <w:rPr>
          <w:rFonts w:ascii="Arial" w:hAnsi="Arial" w:cs="Arial"/>
          <w:sz w:val="22"/>
          <w:szCs w:val="22"/>
        </w:rPr>
      </w:pPr>
      <w:r w:rsidRPr="00BB1FAB">
        <w:rPr>
          <w:rFonts w:ascii="Arial" w:hAnsi="Arial" w:cs="Arial"/>
          <w:sz w:val="22"/>
          <w:szCs w:val="22"/>
        </w:rPr>
        <w:t xml:space="preserve">A létfenntartását veszélyeztető rendkívüli élethelyzetbe került, valamint időszakosan vagy tartósan létfenntartási gonddal küzdő személyek </w:t>
      </w:r>
      <w:proofErr w:type="gramStart"/>
      <w:r w:rsidRPr="00BB1FAB">
        <w:rPr>
          <w:rFonts w:ascii="Arial" w:hAnsi="Arial" w:cs="Arial"/>
          <w:sz w:val="22"/>
          <w:szCs w:val="22"/>
        </w:rPr>
        <w:t xml:space="preserve">részére  </w:t>
      </w:r>
      <w:r w:rsidRPr="00BB1FAB">
        <w:rPr>
          <w:rFonts w:ascii="Arial" w:hAnsi="Arial" w:cs="Arial"/>
          <w:b/>
          <w:bCs/>
          <w:sz w:val="22"/>
          <w:szCs w:val="22"/>
        </w:rPr>
        <w:t>Önkormányzati</w:t>
      </w:r>
      <w:proofErr w:type="gramEnd"/>
      <w:r w:rsidRPr="00BB1FAB">
        <w:rPr>
          <w:rFonts w:ascii="Arial" w:hAnsi="Arial" w:cs="Arial"/>
          <w:b/>
          <w:bCs/>
          <w:sz w:val="22"/>
          <w:szCs w:val="22"/>
        </w:rPr>
        <w:t xml:space="preserve">  segély</w:t>
      </w:r>
      <w:r w:rsidRPr="00BB1FAB">
        <w:rPr>
          <w:rFonts w:ascii="Arial" w:hAnsi="Arial" w:cs="Arial"/>
          <w:sz w:val="22"/>
          <w:szCs w:val="22"/>
        </w:rPr>
        <w:t xml:space="preserve"> nyújtható.</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Az Önkormányzati segély formái:</w:t>
      </w:r>
    </w:p>
    <w:p w:rsidR="008E190B" w:rsidRPr="00BB1FAB" w:rsidRDefault="008E190B" w:rsidP="00BB1FAB">
      <w:pPr>
        <w:pStyle w:val="llb"/>
        <w:numPr>
          <w:ilvl w:val="1"/>
          <w:numId w:val="6"/>
        </w:numPr>
        <w:tabs>
          <w:tab w:val="clear" w:pos="1440"/>
          <w:tab w:val="clear" w:pos="4536"/>
          <w:tab w:val="clear" w:pos="9072"/>
        </w:tabs>
        <w:spacing w:before="120"/>
        <w:ind w:left="720"/>
        <w:jc w:val="both"/>
        <w:rPr>
          <w:sz w:val="22"/>
          <w:szCs w:val="22"/>
        </w:rPr>
      </w:pPr>
      <w:r w:rsidRPr="00BB1FAB">
        <w:rPr>
          <w:sz w:val="22"/>
          <w:szCs w:val="22"/>
        </w:rPr>
        <w:t>egyszeri segély,</w:t>
      </w:r>
    </w:p>
    <w:p w:rsidR="008E190B" w:rsidRPr="00BB1FAB" w:rsidRDefault="008E190B" w:rsidP="00BB1FAB">
      <w:pPr>
        <w:pStyle w:val="llb"/>
        <w:numPr>
          <w:ilvl w:val="1"/>
          <w:numId w:val="6"/>
        </w:numPr>
        <w:tabs>
          <w:tab w:val="clear" w:pos="1440"/>
          <w:tab w:val="clear" w:pos="4536"/>
          <w:tab w:val="clear" w:pos="9072"/>
        </w:tabs>
        <w:spacing w:before="120"/>
        <w:ind w:left="720"/>
        <w:jc w:val="both"/>
        <w:rPr>
          <w:sz w:val="22"/>
          <w:szCs w:val="22"/>
        </w:rPr>
      </w:pPr>
      <w:r w:rsidRPr="00BB1FAB">
        <w:rPr>
          <w:sz w:val="22"/>
          <w:szCs w:val="22"/>
        </w:rPr>
        <w:t>időszaki támogatás.</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Önkormányzati segélyben részesíthetők kérelemre, vagy hivatalból azok a személyek, akiknél a közös háztartásban élők egy főre számított havi családi jövedelme nem haladja meg az öregségi nyugdíj mindenkori legkisebb összegének 150 %-át, egyedülálló esetén 200 %-át.</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 xml:space="preserve">Az egyszeri segély </w:t>
      </w:r>
      <w:proofErr w:type="gramStart"/>
      <w:r w:rsidRPr="00BB1FAB">
        <w:rPr>
          <w:sz w:val="22"/>
          <w:szCs w:val="22"/>
        </w:rPr>
        <w:t>összege  legkevesebb</w:t>
      </w:r>
      <w:proofErr w:type="gramEnd"/>
      <w:r w:rsidRPr="00BB1FAB">
        <w:rPr>
          <w:sz w:val="22"/>
          <w:szCs w:val="22"/>
        </w:rPr>
        <w:t xml:space="preserve"> 3000 Ft, de 10.000,- Ft-nál több nem lehet, a naptári évben adható segély együttes összege legfeljebb 30.000 Ft lehet</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 xml:space="preserve">Időszaki támogatás 2-6 hónapos időtartamra nyújtható. Időszaki támogatást ugyanannak a kérelmezőnek tárgy évente egy alkalommal, lehet megállapítani. </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A segélyezés történhet:</w:t>
      </w:r>
    </w:p>
    <w:p w:rsidR="008E190B" w:rsidRPr="00BB1FAB" w:rsidRDefault="008E190B" w:rsidP="00BB1FAB">
      <w:pPr>
        <w:pStyle w:val="llb"/>
        <w:numPr>
          <w:ilvl w:val="0"/>
          <w:numId w:val="7"/>
        </w:numPr>
        <w:tabs>
          <w:tab w:val="clear" w:pos="1440"/>
          <w:tab w:val="clear" w:pos="4536"/>
          <w:tab w:val="clear" w:pos="9072"/>
        </w:tabs>
        <w:ind w:left="714" w:hanging="357"/>
        <w:jc w:val="both"/>
        <w:rPr>
          <w:sz w:val="22"/>
          <w:szCs w:val="22"/>
        </w:rPr>
      </w:pPr>
      <w:r w:rsidRPr="00BB1FAB">
        <w:rPr>
          <w:sz w:val="22"/>
          <w:szCs w:val="22"/>
        </w:rPr>
        <w:t>készpénzben,</w:t>
      </w:r>
    </w:p>
    <w:p w:rsidR="008E190B" w:rsidRPr="00BB1FAB" w:rsidRDefault="008E190B" w:rsidP="00BB1FAB">
      <w:pPr>
        <w:pStyle w:val="llb"/>
        <w:numPr>
          <w:ilvl w:val="0"/>
          <w:numId w:val="7"/>
        </w:numPr>
        <w:tabs>
          <w:tab w:val="clear" w:pos="1440"/>
          <w:tab w:val="clear" w:pos="4536"/>
          <w:tab w:val="clear" w:pos="9072"/>
        </w:tabs>
        <w:ind w:left="714" w:hanging="357"/>
        <w:jc w:val="both"/>
        <w:rPr>
          <w:sz w:val="22"/>
          <w:szCs w:val="22"/>
        </w:rPr>
      </w:pPr>
      <w:r w:rsidRPr="00BB1FAB">
        <w:rPr>
          <w:sz w:val="22"/>
          <w:szCs w:val="22"/>
        </w:rPr>
        <w:t>postai úton,</w:t>
      </w:r>
    </w:p>
    <w:p w:rsidR="008E190B" w:rsidRPr="00BB1FAB" w:rsidRDefault="008E190B" w:rsidP="00BB1FAB">
      <w:pPr>
        <w:pStyle w:val="llb"/>
        <w:numPr>
          <w:ilvl w:val="0"/>
          <w:numId w:val="7"/>
        </w:numPr>
        <w:tabs>
          <w:tab w:val="clear" w:pos="1440"/>
          <w:tab w:val="clear" w:pos="4536"/>
          <w:tab w:val="clear" w:pos="9072"/>
        </w:tabs>
        <w:ind w:left="714" w:hanging="357"/>
        <w:jc w:val="both"/>
        <w:rPr>
          <w:sz w:val="22"/>
          <w:szCs w:val="22"/>
        </w:rPr>
      </w:pPr>
      <w:r w:rsidRPr="00BB1FAB">
        <w:rPr>
          <w:sz w:val="22"/>
          <w:szCs w:val="22"/>
        </w:rPr>
        <w:t>átutalással folyószámlára,</w:t>
      </w:r>
    </w:p>
    <w:p w:rsidR="008E190B" w:rsidRPr="00BB1FAB" w:rsidRDefault="008E190B" w:rsidP="00BB1FAB">
      <w:pPr>
        <w:pStyle w:val="llb"/>
        <w:numPr>
          <w:ilvl w:val="0"/>
          <w:numId w:val="7"/>
        </w:numPr>
        <w:tabs>
          <w:tab w:val="clear" w:pos="1440"/>
          <w:tab w:val="clear" w:pos="4536"/>
          <w:tab w:val="clear" w:pos="9072"/>
        </w:tabs>
        <w:ind w:left="714" w:hanging="357"/>
        <w:jc w:val="both"/>
        <w:rPr>
          <w:sz w:val="22"/>
          <w:szCs w:val="22"/>
        </w:rPr>
      </w:pPr>
      <w:r w:rsidRPr="00BB1FAB">
        <w:rPr>
          <w:sz w:val="22"/>
          <w:szCs w:val="22"/>
        </w:rPr>
        <w:t>természetbeni ellátás céljára felhasználható anyagok átadásával (élelmiszer, tüzelőanyag, stb.),</w:t>
      </w:r>
    </w:p>
    <w:p w:rsidR="008E190B" w:rsidRPr="00BB1FAB" w:rsidRDefault="008E190B" w:rsidP="00BB1FAB">
      <w:pPr>
        <w:pStyle w:val="llb"/>
        <w:numPr>
          <w:ilvl w:val="0"/>
          <w:numId w:val="7"/>
        </w:numPr>
        <w:tabs>
          <w:tab w:val="clear" w:pos="1440"/>
          <w:tab w:val="clear" w:pos="4536"/>
          <w:tab w:val="clear" w:pos="9072"/>
        </w:tabs>
        <w:ind w:left="714" w:hanging="357"/>
        <w:jc w:val="both"/>
        <w:rPr>
          <w:sz w:val="22"/>
          <w:szCs w:val="22"/>
        </w:rPr>
      </w:pPr>
      <w:r w:rsidRPr="00BB1FAB">
        <w:rPr>
          <w:sz w:val="22"/>
          <w:szCs w:val="22"/>
        </w:rPr>
        <w:t>ellátást biztosító szolgáltatások számláinak kiegyenlítésével.</w:t>
      </w:r>
    </w:p>
    <w:p w:rsidR="008E190B" w:rsidRPr="00BB1FAB" w:rsidRDefault="008E190B" w:rsidP="00BB1FAB">
      <w:pPr>
        <w:pStyle w:val="llb"/>
        <w:numPr>
          <w:ilvl w:val="0"/>
          <w:numId w:val="6"/>
        </w:numPr>
        <w:tabs>
          <w:tab w:val="clear" w:pos="4536"/>
          <w:tab w:val="clear" w:pos="9072"/>
        </w:tabs>
        <w:spacing w:before="120"/>
        <w:jc w:val="both"/>
        <w:rPr>
          <w:rFonts w:cs="Times New Roman"/>
          <w:sz w:val="22"/>
          <w:szCs w:val="22"/>
        </w:rPr>
      </w:pPr>
      <w:r w:rsidRPr="00BB1FAB">
        <w:rPr>
          <w:sz w:val="22"/>
          <w:szCs w:val="22"/>
        </w:rPr>
        <w:t xml:space="preserve">Ha az Önkormányzati segély iránti kérelem indoka az igénylőt ért váratlan esemény (így különösen azonnali kórházi beutalás, baleset, elemi kár, az igénylő sérelmére elkövetett bűncselekmény stb.), illetve az igénylő életét, testi épségét a gondozásra, nevelésére bízott személy megélhetését veszélyeztető krízishelyzet, a kérelmet soron kívül kell elbírálni. A soron kívüli elbírálás a </w:t>
      </w:r>
      <w:r w:rsidRPr="00BB1FAB">
        <w:rPr>
          <w:b/>
          <w:bCs/>
          <w:sz w:val="22"/>
          <w:szCs w:val="22"/>
        </w:rPr>
        <w:t>polgármester</w:t>
      </w:r>
      <w:r w:rsidRPr="00BB1FAB">
        <w:rPr>
          <w:sz w:val="22"/>
          <w:szCs w:val="22"/>
        </w:rPr>
        <w:t xml:space="preserve"> hatásköre. Ebben az esetben az önkormányzati segély összege maximum 30.000 Ft-ig terjedhet.  A polgármester erről a Képviselő-testületet a legközelebbi ülésén tájékoztatja.</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A megállapított egyszeri segélyt legkésőbb a döntést követő 5. napon kell a házipénztárból kifizetni. Az időszaki támogatást első esetben a döntést követő 5 napon belül, azt követően minden hónapban a rendszeres szociális segélyekkel egy időben kell kifizetni. A szerződéses jogviszonyokban a szerződés szerint kell eljárni.</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Elhunyt személy eltemettetésének költségeihez való hozzájárulására igényelt önkormányzati segélyre jogosult az, aki a meghalt személy eltemettetéséről gondoskodott annak ellenére, hogy arra nem volt köteles, vagy tartására köteles hozzátartozó volt ugyan, de a temetési költségek viselése a saját, illetve családja létfenntartását veszélyezteti, valamint 1 főre jutó havi családi jövedelme nem haladja meg az öregségi nyugdíj mindenkori legkisebb összegének 300 %-át.</w:t>
      </w:r>
    </w:p>
    <w:p w:rsidR="008E190B" w:rsidRPr="00BB1FAB" w:rsidRDefault="008E190B" w:rsidP="00BB1FAB">
      <w:pPr>
        <w:pStyle w:val="llb"/>
        <w:numPr>
          <w:ilvl w:val="0"/>
          <w:numId w:val="6"/>
        </w:numPr>
        <w:tabs>
          <w:tab w:val="clear" w:pos="4536"/>
          <w:tab w:val="clear" w:pos="9072"/>
        </w:tabs>
        <w:spacing w:before="120"/>
        <w:jc w:val="both"/>
        <w:rPr>
          <w:sz w:val="22"/>
          <w:szCs w:val="22"/>
        </w:rPr>
      </w:pPr>
      <w:r w:rsidRPr="00BB1FAB">
        <w:rPr>
          <w:sz w:val="22"/>
          <w:szCs w:val="22"/>
        </w:rPr>
        <w:t>Az Önkormányzati segély iránti kérelmet a haláleset bekövetkezésétől számított 30 napon belül kell előterjeszteni.</w:t>
      </w:r>
    </w:p>
    <w:p w:rsidR="008E190B" w:rsidRPr="00BB1FAB" w:rsidRDefault="008E190B" w:rsidP="00BB1FAB">
      <w:pPr>
        <w:pStyle w:val="llb"/>
        <w:tabs>
          <w:tab w:val="clear" w:pos="4536"/>
          <w:tab w:val="clear" w:pos="9072"/>
        </w:tabs>
        <w:spacing w:before="120"/>
        <w:jc w:val="both"/>
        <w:rPr>
          <w:sz w:val="22"/>
          <w:szCs w:val="22"/>
        </w:rPr>
      </w:pPr>
      <w:r w:rsidRPr="00BB1FAB">
        <w:rPr>
          <w:sz w:val="22"/>
          <w:szCs w:val="22"/>
        </w:rPr>
        <w:t>(10) Az elhunyt személy eltemettetésének költségeihez való hozzájárulásra igényelt önkormányzati segély megállapítása iránti kérelemhez csatolni kell a temetés költségeiről az eltemettető nevére kiállított számla eredeti példányát és a halotti anyakönyvi kivonatot.</w:t>
      </w:r>
    </w:p>
    <w:p w:rsidR="008E190B" w:rsidRPr="00BB1FAB" w:rsidRDefault="008E190B" w:rsidP="00BB1FAB">
      <w:pPr>
        <w:pStyle w:val="llb"/>
        <w:tabs>
          <w:tab w:val="clear" w:pos="4536"/>
          <w:tab w:val="clear" w:pos="9072"/>
        </w:tabs>
        <w:spacing w:before="120"/>
        <w:jc w:val="both"/>
        <w:rPr>
          <w:sz w:val="22"/>
          <w:szCs w:val="22"/>
        </w:rPr>
      </w:pPr>
      <w:r w:rsidRPr="00BB1FAB">
        <w:rPr>
          <w:sz w:val="22"/>
          <w:szCs w:val="22"/>
        </w:rPr>
        <w:t>(11 )A segélyt készpénzben kell kifizetni legkésőbb a döntést követő 3 napon belül.</w:t>
      </w:r>
    </w:p>
    <w:p w:rsidR="008E190B" w:rsidRPr="00BB1FAB" w:rsidRDefault="008E190B" w:rsidP="00BB1FAB">
      <w:pPr>
        <w:pStyle w:val="llb"/>
        <w:tabs>
          <w:tab w:val="clear" w:pos="4536"/>
          <w:tab w:val="clear" w:pos="9072"/>
        </w:tabs>
        <w:spacing w:before="120"/>
        <w:jc w:val="both"/>
        <w:rPr>
          <w:sz w:val="22"/>
          <w:szCs w:val="22"/>
        </w:rPr>
      </w:pPr>
      <w:r w:rsidRPr="00BB1FAB">
        <w:rPr>
          <w:sz w:val="22"/>
          <w:szCs w:val="22"/>
        </w:rPr>
        <w:lastRenderedPageBreak/>
        <w:t xml:space="preserve">(12) A segély összege nem lehet kevesebb a helyben szokásos legolcsóbb temetés költségeinek 10 %-ánál, de elérheti annak teljes összegét, ha a temetési költségek viselése a kérelmezőnek vagy családjának a létfenntartását veszélyezteti. Ez az </w:t>
      </w:r>
      <w:proofErr w:type="gramStart"/>
      <w:r w:rsidRPr="00BB1FAB">
        <w:rPr>
          <w:sz w:val="22"/>
          <w:szCs w:val="22"/>
        </w:rPr>
        <w:t>összeg  2014-ben</w:t>
      </w:r>
      <w:proofErr w:type="gramEnd"/>
      <w:r w:rsidRPr="00BB1FAB">
        <w:rPr>
          <w:sz w:val="22"/>
          <w:szCs w:val="22"/>
        </w:rPr>
        <w:t xml:space="preserve"> 20.000,- Ft.</w:t>
      </w:r>
    </w:p>
    <w:p w:rsidR="008E190B" w:rsidRPr="00BB1FAB" w:rsidRDefault="008E190B" w:rsidP="00BB1FAB">
      <w:pPr>
        <w:pStyle w:val="Default"/>
        <w:rPr>
          <w:rFonts w:ascii="Arial" w:hAnsi="Arial" w:cs="Arial"/>
          <w:sz w:val="22"/>
          <w:szCs w:val="22"/>
        </w:rPr>
      </w:pPr>
      <w:r w:rsidRPr="00BB1FAB">
        <w:rPr>
          <w:rFonts w:ascii="Arial" w:hAnsi="Arial" w:cs="Arial"/>
          <w:sz w:val="22"/>
          <w:szCs w:val="22"/>
        </w:rPr>
        <w:t xml:space="preserve">(13) A gyermek és fiatal felnőtt rászorultságára tekintettel nyújtott pénzbeli </w:t>
      </w:r>
      <w:proofErr w:type="gramStart"/>
      <w:r w:rsidRPr="00BB1FAB">
        <w:rPr>
          <w:rFonts w:ascii="Arial" w:hAnsi="Arial" w:cs="Arial"/>
          <w:b/>
          <w:bCs/>
          <w:sz w:val="22"/>
          <w:szCs w:val="22"/>
        </w:rPr>
        <w:t>támogatásra</w:t>
      </w:r>
      <w:r w:rsidRPr="00BB1FAB">
        <w:rPr>
          <w:rFonts w:ascii="Arial" w:hAnsi="Arial" w:cs="Arial"/>
          <w:sz w:val="22"/>
          <w:szCs w:val="22"/>
        </w:rPr>
        <w:t xml:space="preserve">      igényelt</w:t>
      </w:r>
      <w:proofErr w:type="gramEnd"/>
      <w:r w:rsidRPr="00BB1FAB">
        <w:rPr>
          <w:rFonts w:ascii="Arial" w:hAnsi="Arial" w:cs="Arial"/>
          <w:sz w:val="22"/>
          <w:szCs w:val="22"/>
        </w:rPr>
        <w:t xml:space="preserve"> önkormányzati segély (a továbbiakban: támogatás) megállapításához csatolni kell a jövedelemigazolásokat és a segélyezésre okot adó körülmények igazolására szolgáló iratokat. </w:t>
      </w:r>
    </w:p>
    <w:p w:rsidR="008E190B" w:rsidRPr="00BB1FAB" w:rsidRDefault="008E190B" w:rsidP="00BB1FAB">
      <w:pPr>
        <w:rPr>
          <w:rFonts w:ascii="Arial" w:hAnsi="Arial" w:cs="Arial"/>
          <w:sz w:val="22"/>
          <w:szCs w:val="22"/>
        </w:rPr>
      </w:pPr>
      <w:r w:rsidRPr="00BB1FAB">
        <w:rPr>
          <w:rFonts w:ascii="Arial" w:hAnsi="Arial" w:cs="Arial"/>
          <w:sz w:val="22"/>
          <w:szCs w:val="22"/>
        </w:rPr>
        <w:t xml:space="preserve">(14) A támogatást a gyermekre, illetve a fiatal felnőttre kell megállapítani és a törvényes képviselőjének, illetve a fiatal felnőttnek kell folyósítani. </w:t>
      </w:r>
    </w:p>
    <w:p w:rsidR="008E190B" w:rsidRPr="00BB1FAB" w:rsidRDefault="008E190B" w:rsidP="00BB1FAB">
      <w:pPr>
        <w:pStyle w:val="llb"/>
        <w:tabs>
          <w:tab w:val="clear" w:pos="4536"/>
          <w:tab w:val="clear" w:pos="9072"/>
        </w:tabs>
        <w:spacing w:before="120"/>
        <w:jc w:val="both"/>
        <w:rPr>
          <w:sz w:val="22"/>
          <w:szCs w:val="22"/>
        </w:rPr>
      </w:pPr>
      <w:r w:rsidRPr="00BB1FAB">
        <w:rPr>
          <w:sz w:val="22"/>
          <w:szCs w:val="22"/>
        </w:rPr>
        <w:t xml:space="preserve">(15)A támogatás minimum összege alkalmanként, gyermekenként 3.000,- Ft-nál </w:t>
      </w:r>
      <w:proofErr w:type="gramStart"/>
      <w:r w:rsidRPr="00BB1FAB">
        <w:rPr>
          <w:sz w:val="22"/>
          <w:szCs w:val="22"/>
        </w:rPr>
        <w:t>kevesebb</w:t>
      </w:r>
      <w:proofErr w:type="gramEnd"/>
      <w:r w:rsidRPr="00BB1FAB">
        <w:rPr>
          <w:sz w:val="22"/>
          <w:szCs w:val="22"/>
        </w:rPr>
        <w:t xml:space="preserve">  de 10000 Ft-nál több nem lehet,  éves szinten a családban a 30.000,- Ft-ot nem haladhatja meg. </w:t>
      </w:r>
    </w:p>
    <w:p w:rsidR="008E190B" w:rsidRPr="00BB1FAB" w:rsidRDefault="008E190B" w:rsidP="00BB1FAB">
      <w:pPr>
        <w:pStyle w:val="llb"/>
        <w:tabs>
          <w:tab w:val="clear" w:pos="4536"/>
          <w:tab w:val="clear" w:pos="9072"/>
        </w:tabs>
        <w:spacing w:before="120"/>
        <w:jc w:val="both"/>
        <w:rPr>
          <w:sz w:val="22"/>
          <w:szCs w:val="22"/>
        </w:rPr>
      </w:pPr>
      <w:r w:rsidRPr="00BB1FAB">
        <w:rPr>
          <w:sz w:val="22"/>
          <w:szCs w:val="22"/>
        </w:rPr>
        <w:t xml:space="preserve">(16) A támogatás </w:t>
      </w:r>
      <w:proofErr w:type="spellStart"/>
      <w:r w:rsidRPr="00BB1FAB">
        <w:rPr>
          <w:sz w:val="22"/>
          <w:szCs w:val="22"/>
        </w:rPr>
        <w:t>pénzbeni</w:t>
      </w:r>
      <w:proofErr w:type="spellEnd"/>
      <w:r w:rsidRPr="00BB1FAB">
        <w:rPr>
          <w:sz w:val="22"/>
          <w:szCs w:val="22"/>
        </w:rPr>
        <w:t xml:space="preserve"> vagy természetbeni ellátásként nyújtható. </w:t>
      </w:r>
    </w:p>
    <w:p w:rsidR="008E190B" w:rsidRPr="00BB1FAB" w:rsidRDefault="008E190B" w:rsidP="00BB1FAB">
      <w:pPr>
        <w:pStyle w:val="llb"/>
        <w:tabs>
          <w:tab w:val="clear" w:pos="4536"/>
          <w:tab w:val="clear" w:pos="9072"/>
        </w:tabs>
        <w:spacing w:before="120"/>
        <w:jc w:val="both"/>
        <w:rPr>
          <w:sz w:val="22"/>
          <w:szCs w:val="22"/>
        </w:rPr>
      </w:pPr>
      <w:r w:rsidRPr="00BB1FAB">
        <w:rPr>
          <w:sz w:val="22"/>
          <w:szCs w:val="22"/>
        </w:rPr>
        <w:t>(17) A támogatás természetbeni formái:</w:t>
      </w:r>
    </w:p>
    <w:p w:rsidR="008E190B" w:rsidRPr="00BB1FAB" w:rsidRDefault="008E190B" w:rsidP="00BB1FAB">
      <w:pPr>
        <w:widowControl w:val="0"/>
        <w:autoSpaceDE w:val="0"/>
        <w:autoSpaceDN w:val="0"/>
        <w:adjustRightInd w:val="0"/>
        <w:ind w:firstLine="360"/>
        <w:jc w:val="both"/>
        <w:rPr>
          <w:rFonts w:ascii="Arial" w:hAnsi="Arial" w:cs="Arial"/>
          <w:sz w:val="22"/>
          <w:szCs w:val="22"/>
        </w:rPr>
      </w:pPr>
      <w:r w:rsidRPr="00BB1FAB">
        <w:rPr>
          <w:rFonts w:ascii="Arial" w:hAnsi="Arial" w:cs="Arial"/>
          <w:sz w:val="22"/>
          <w:szCs w:val="22"/>
        </w:rPr>
        <w:t>- élelmiszer utalvány,</w:t>
      </w:r>
    </w:p>
    <w:p w:rsidR="008E190B" w:rsidRPr="00BB1FAB" w:rsidRDefault="008E190B" w:rsidP="00BB1FAB">
      <w:pPr>
        <w:widowControl w:val="0"/>
        <w:autoSpaceDE w:val="0"/>
        <w:autoSpaceDN w:val="0"/>
        <w:adjustRightInd w:val="0"/>
        <w:ind w:firstLine="360"/>
        <w:jc w:val="both"/>
        <w:rPr>
          <w:rFonts w:ascii="Arial" w:hAnsi="Arial" w:cs="Arial"/>
          <w:sz w:val="22"/>
          <w:szCs w:val="22"/>
        </w:rPr>
      </w:pPr>
      <w:r w:rsidRPr="00BB1FAB">
        <w:rPr>
          <w:rFonts w:ascii="Arial" w:hAnsi="Arial" w:cs="Arial"/>
          <w:sz w:val="22"/>
          <w:szCs w:val="22"/>
        </w:rPr>
        <w:t>- tankönyv és tanszertámogatás,</w:t>
      </w:r>
    </w:p>
    <w:p w:rsidR="008E190B" w:rsidRPr="00BB1FAB" w:rsidRDefault="008E190B" w:rsidP="00BB1FAB">
      <w:pPr>
        <w:widowControl w:val="0"/>
        <w:autoSpaceDE w:val="0"/>
        <w:autoSpaceDN w:val="0"/>
        <w:adjustRightInd w:val="0"/>
        <w:ind w:firstLine="360"/>
        <w:jc w:val="both"/>
        <w:rPr>
          <w:rFonts w:ascii="Arial" w:hAnsi="Arial" w:cs="Arial"/>
          <w:sz w:val="22"/>
          <w:szCs w:val="22"/>
        </w:rPr>
      </w:pPr>
      <w:r w:rsidRPr="00BB1FAB">
        <w:rPr>
          <w:rFonts w:ascii="Arial" w:hAnsi="Arial" w:cs="Arial"/>
          <w:sz w:val="22"/>
          <w:szCs w:val="22"/>
        </w:rPr>
        <w:t>- ruhanemű vásárlás.</w:t>
      </w:r>
    </w:p>
    <w:p w:rsidR="008E190B" w:rsidRPr="00BB1FAB" w:rsidRDefault="008E190B" w:rsidP="00BB1FAB">
      <w:pPr>
        <w:rPr>
          <w:rFonts w:ascii="Arial" w:hAnsi="Arial" w:cs="Arial"/>
          <w:sz w:val="22"/>
          <w:szCs w:val="22"/>
        </w:rPr>
      </w:pPr>
      <w:r w:rsidRPr="00BB1FAB">
        <w:rPr>
          <w:rFonts w:ascii="Arial" w:hAnsi="Arial" w:cs="Arial"/>
          <w:sz w:val="22"/>
          <w:szCs w:val="22"/>
        </w:rPr>
        <w:t>(18)  Az önkormányzati segély iránti kérelmeket e rendelet 2-3-4. melléklete szerinti formanyomtatványon kell benyújtani, az abban szereplő mellékletek csatolásával.</w:t>
      </w:r>
    </w:p>
    <w:p w:rsidR="008E190B" w:rsidRPr="00BB1FAB" w:rsidRDefault="008E190B" w:rsidP="00BB1FAB">
      <w:pPr>
        <w:pStyle w:val="llb"/>
        <w:numPr>
          <w:ilvl w:val="0"/>
          <w:numId w:val="9"/>
        </w:numPr>
        <w:tabs>
          <w:tab w:val="clear" w:pos="4536"/>
          <w:tab w:val="clear" w:pos="9072"/>
        </w:tabs>
        <w:spacing w:before="120"/>
        <w:ind w:left="0" w:firstLine="0"/>
        <w:jc w:val="both"/>
        <w:rPr>
          <w:rFonts w:cs="Times New Roman"/>
          <w:sz w:val="22"/>
          <w:szCs w:val="22"/>
        </w:rPr>
      </w:pPr>
      <w:r w:rsidRPr="00BB1FAB">
        <w:rPr>
          <w:sz w:val="22"/>
          <w:szCs w:val="22"/>
        </w:rPr>
        <w:t xml:space="preserve"> A kérelmek elbírálására a hatáskör gyakorlására kijelölt </w:t>
      </w:r>
      <w:r w:rsidRPr="00BB1FAB">
        <w:rPr>
          <w:b/>
          <w:bCs/>
          <w:sz w:val="22"/>
          <w:szCs w:val="22"/>
        </w:rPr>
        <w:t>polgármester</w:t>
      </w:r>
      <w:r w:rsidRPr="00BB1FAB">
        <w:rPr>
          <w:sz w:val="22"/>
          <w:szCs w:val="22"/>
        </w:rPr>
        <w:t xml:space="preserve"> jogosult</w:t>
      </w:r>
    </w:p>
    <w:p w:rsidR="008E190B" w:rsidRPr="00BB1FAB" w:rsidRDefault="008E190B" w:rsidP="00BB1FAB">
      <w:pPr>
        <w:numPr>
          <w:ilvl w:val="0"/>
          <w:numId w:val="9"/>
        </w:numPr>
        <w:ind w:left="0" w:firstLine="0"/>
        <w:rPr>
          <w:rFonts w:ascii="Arial" w:hAnsi="Arial" w:cs="Arial"/>
          <w:sz w:val="22"/>
          <w:szCs w:val="22"/>
        </w:rPr>
      </w:pPr>
      <w:r w:rsidRPr="00BB1FAB">
        <w:rPr>
          <w:rFonts w:ascii="Arial" w:hAnsi="Arial" w:cs="Arial"/>
          <w:sz w:val="22"/>
          <w:szCs w:val="22"/>
        </w:rPr>
        <w:t xml:space="preserve">Ahol a Rendelet Körjegyzőségi Hivatalt említ, ott „Közös Önkormányzati Hivatalt”, ahol körjegyzőt, ott” jegyző” </w:t>
      </w:r>
      <w:proofErr w:type="gramStart"/>
      <w:r w:rsidRPr="00BB1FAB">
        <w:rPr>
          <w:rFonts w:ascii="Arial" w:hAnsi="Arial" w:cs="Arial"/>
          <w:sz w:val="22"/>
          <w:szCs w:val="22"/>
        </w:rPr>
        <w:t>t  kell</w:t>
      </w:r>
      <w:proofErr w:type="gramEnd"/>
      <w:r w:rsidRPr="00BB1FAB">
        <w:rPr>
          <w:rFonts w:ascii="Arial" w:hAnsi="Arial" w:cs="Arial"/>
          <w:sz w:val="22"/>
          <w:szCs w:val="22"/>
        </w:rPr>
        <w:t xml:space="preserve"> érteni</w:t>
      </w:r>
    </w:p>
    <w:p w:rsidR="008E190B" w:rsidRPr="00BB1FAB" w:rsidRDefault="008E190B" w:rsidP="00BB1FAB">
      <w:pPr>
        <w:pStyle w:val="Listaszerbekezds1"/>
        <w:rPr>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2. §</w:t>
      </w:r>
    </w:p>
    <w:p w:rsidR="008E190B" w:rsidRPr="00BB1FAB" w:rsidRDefault="008E190B" w:rsidP="00BB1FAB">
      <w:pPr>
        <w:ind w:left="532"/>
        <w:jc w:val="center"/>
        <w:rPr>
          <w:rFonts w:ascii="Arial" w:hAnsi="Arial" w:cs="Arial"/>
          <w:b/>
          <w:bCs/>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II. Fejezet</w:t>
      </w:r>
    </w:p>
    <w:p w:rsidR="008E190B" w:rsidRPr="00BB1FAB" w:rsidRDefault="008E190B" w:rsidP="00BB1FAB">
      <w:pPr>
        <w:jc w:val="center"/>
        <w:rPr>
          <w:rFonts w:ascii="Arial" w:hAnsi="Arial" w:cs="Arial"/>
          <w:b/>
          <w:bCs/>
          <w:sz w:val="22"/>
          <w:szCs w:val="22"/>
        </w:rPr>
      </w:pPr>
    </w:p>
    <w:p w:rsidR="008E190B" w:rsidRPr="00BB1FAB" w:rsidRDefault="008E190B" w:rsidP="00BB1FAB">
      <w:pPr>
        <w:rPr>
          <w:rFonts w:ascii="Arial" w:hAnsi="Arial" w:cs="Arial"/>
          <w:sz w:val="22"/>
          <w:szCs w:val="22"/>
        </w:rPr>
      </w:pPr>
      <w:proofErr w:type="gramStart"/>
      <w:r w:rsidRPr="00BB1FAB">
        <w:rPr>
          <w:rFonts w:ascii="Arial" w:hAnsi="Arial" w:cs="Arial"/>
          <w:sz w:val="22"/>
          <w:szCs w:val="22"/>
        </w:rPr>
        <w:t>a</w:t>
      </w:r>
      <w:proofErr w:type="gramEnd"/>
      <w:r w:rsidRPr="00BB1FAB">
        <w:rPr>
          <w:rFonts w:ascii="Arial" w:hAnsi="Arial" w:cs="Arial"/>
          <w:sz w:val="22"/>
          <w:szCs w:val="22"/>
        </w:rPr>
        <w:t xml:space="preserve"> gyermekek védelméről és a gyámügyi igazgatásról szóló 1997. évi XXXI. törvény végrehajtásáról, a gyermekek védelméről és a gyámügyi igazgatásról szóló 8/1997. (X. 29.) sz. Önkormányzati rendelet módosítása</w:t>
      </w:r>
    </w:p>
    <w:p w:rsidR="008E190B" w:rsidRPr="00BB1FAB" w:rsidRDefault="008E190B" w:rsidP="00BB1FAB">
      <w:pPr>
        <w:numPr>
          <w:ilvl w:val="0"/>
          <w:numId w:val="8"/>
        </w:numPr>
        <w:ind w:left="540" w:hanging="540"/>
        <w:jc w:val="both"/>
        <w:rPr>
          <w:rFonts w:ascii="Arial" w:hAnsi="Arial" w:cs="Arial"/>
          <w:sz w:val="22"/>
          <w:szCs w:val="22"/>
        </w:rPr>
      </w:pPr>
      <w:r w:rsidRPr="00BB1FAB">
        <w:rPr>
          <w:rFonts w:ascii="Arial" w:hAnsi="Arial" w:cs="Arial"/>
          <w:sz w:val="22"/>
          <w:szCs w:val="22"/>
        </w:rPr>
        <w:t xml:space="preserve">Hatályát veszti Cserépfalu Község Önkormányzatának a gyermekek védelméről és a gyámügyi igazgatásról szóló 1997. évi XXXI. törvény végrehajtásáról, a gyermekek védelméről és a gyámügyi igazgatásról szóló 8/1997. (X. 29.) </w:t>
      </w:r>
      <w:proofErr w:type="spellStart"/>
      <w:r w:rsidRPr="00BB1FAB">
        <w:rPr>
          <w:rFonts w:ascii="Arial" w:hAnsi="Arial" w:cs="Arial"/>
          <w:sz w:val="22"/>
          <w:szCs w:val="22"/>
        </w:rPr>
        <w:t>sz</w:t>
      </w:r>
      <w:proofErr w:type="spellEnd"/>
      <w:r w:rsidRPr="00BB1FAB">
        <w:rPr>
          <w:rFonts w:ascii="Arial" w:hAnsi="Arial" w:cs="Arial"/>
          <w:sz w:val="22"/>
          <w:szCs w:val="22"/>
        </w:rPr>
        <w:t xml:space="preserve"> Önkormányzati rendeletének (a továbbiakban: R.) 4.§</w:t>
      </w:r>
      <w:proofErr w:type="spellStart"/>
      <w:r w:rsidRPr="00BB1FAB">
        <w:rPr>
          <w:rFonts w:ascii="Arial" w:hAnsi="Arial" w:cs="Arial"/>
          <w:sz w:val="22"/>
          <w:szCs w:val="22"/>
        </w:rPr>
        <w:t>-</w:t>
      </w:r>
      <w:proofErr w:type="gramStart"/>
      <w:r w:rsidRPr="00BB1FAB">
        <w:rPr>
          <w:rFonts w:ascii="Arial" w:hAnsi="Arial" w:cs="Arial"/>
          <w:sz w:val="22"/>
          <w:szCs w:val="22"/>
        </w:rPr>
        <w:t>a</w:t>
      </w:r>
      <w:proofErr w:type="spellEnd"/>
      <w:proofErr w:type="gramEnd"/>
    </w:p>
    <w:p w:rsidR="008E190B" w:rsidRPr="00BB1FAB" w:rsidRDefault="008E190B" w:rsidP="00BB1FAB">
      <w:pPr>
        <w:numPr>
          <w:ilvl w:val="0"/>
          <w:numId w:val="8"/>
        </w:numPr>
        <w:ind w:left="540" w:hanging="540"/>
        <w:rPr>
          <w:rFonts w:ascii="Arial" w:hAnsi="Arial" w:cs="Arial"/>
          <w:sz w:val="22"/>
          <w:szCs w:val="22"/>
        </w:rPr>
      </w:pPr>
      <w:r w:rsidRPr="00BB1FAB">
        <w:rPr>
          <w:rFonts w:ascii="Arial" w:hAnsi="Arial" w:cs="Arial"/>
          <w:sz w:val="22"/>
          <w:szCs w:val="22"/>
        </w:rPr>
        <w:t>Hatályát veszti a R.1. számú melléklete.</w:t>
      </w:r>
    </w:p>
    <w:p w:rsidR="008E190B" w:rsidRPr="00BB1FAB" w:rsidRDefault="008E190B" w:rsidP="00BB1FAB">
      <w:pPr>
        <w:ind w:left="532"/>
        <w:jc w:val="center"/>
        <w:rPr>
          <w:rFonts w:ascii="Arial" w:hAnsi="Arial" w:cs="Arial"/>
          <w:sz w:val="22"/>
          <w:szCs w:val="22"/>
        </w:rPr>
      </w:pPr>
    </w:p>
    <w:p w:rsidR="008E190B" w:rsidRPr="00BB1FAB" w:rsidRDefault="008E190B" w:rsidP="00BB1FAB">
      <w:pPr>
        <w:ind w:left="532"/>
        <w:jc w:val="center"/>
        <w:rPr>
          <w:rFonts w:ascii="Arial" w:hAnsi="Arial" w:cs="Arial"/>
          <w:b/>
          <w:bCs/>
          <w:sz w:val="22"/>
          <w:szCs w:val="22"/>
        </w:rPr>
      </w:pPr>
      <w:r w:rsidRPr="00BB1FAB">
        <w:rPr>
          <w:rFonts w:ascii="Arial" w:hAnsi="Arial" w:cs="Arial"/>
          <w:b/>
          <w:bCs/>
          <w:sz w:val="22"/>
          <w:szCs w:val="22"/>
        </w:rPr>
        <w:t>3. §</w:t>
      </w:r>
    </w:p>
    <w:p w:rsidR="008E190B" w:rsidRPr="00BB1FAB" w:rsidRDefault="008E190B" w:rsidP="00BB1FAB">
      <w:pPr>
        <w:ind w:left="532"/>
        <w:rPr>
          <w:rFonts w:ascii="Arial" w:hAnsi="Arial" w:cs="Arial"/>
          <w:b/>
          <w:bCs/>
          <w:sz w:val="22"/>
          <w:szCs w:val="22"/>
        </w:rPr>
      </w:pPr>
    </w:p>
    <w:p w:rsidR="008E190B" w:rsidRPr="00BB1FAB" w:rsidRDefault="008E190B" w:rsidP="00BB1FAB">
      <w:pPr>
        <w:ind w:left="532"/>
        <w:jc w:val="center"/>
        <w:rPr>
          <w:rFonts w:ascii="Arial" w:hAnsi="Arial" w:cs="Arial"/>
          <w:b/>
          <w:bCs/>
          <w:sz w:val="22"/>
          <w:szCs w:val="22"/>
        </w:rPr>
      </w:pPr>
      <w:r w:rsidRPr="00BB1FAB">
        <w:rPr>
          <w:rFonts w:ascii="Arial" w:hAnsi="Arial" w:cs="Arial"/>
          <w:b/>
          <w:bCs/>
          <w:sz w:val="22"/>
          <w:szCs w:val="22"/>
        </w:rPr>
        <w:t>Záró rendelkezések</w:t>
      </w:r>
    </w:p>
    <w:p w:rsidR="008E190B" w:rsidRPr="00BB1FAB" w:rsidRDefault="008E190B" w:rsidP="00BB1FAB">
      <w:pPr>
        <w:ind w:left="532"/>
        <w:jc w:val="center"/>
        <w:rPr>
          <w:rFonts w:ascii="Arial" w:hAnsi="Arial" w:cs="Arial"/>
          <w:sz w:val="22"/>
          <w:szCs w:val="22"/>
        </w:rPr>
      </w:pPr>
    </w:p>
    <w:p w:rsidR="008E190B" w:rsidRPr="00BB1FAB" w:rsidRDefault="008E190B" w:rsidP="00BB1FAB">
      <w:pPr>
        <w:numPr>
          <w:ilvl w:val="0"/>
          <w:numId w:val="11"/>
        </w:numPr>
        <w:rPr>
          <w:rFonts w:ascii="Arial" w:hAnsi="Arial" w:cs="Arial"/>
          <w:sz w:val="22"/>
          <w:szCs w:val="22"/>
        </w:rPr>
      </w:pPr>
      <w:r w:rsidRPr="00BB1FAB">
        <w:rPr>
          <w:rFonts w:ascii="Arial" w:hAnsi="Arial" w:cs="Arial"/>
          <w:sz w:val="22"/>
          <w:szCs w:val="22"/>
        </w:rPr>
        <w:t>Ez a rendelet 2014. január 1-én lép hatályba</w:t>
      </w: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proofErr w:type="gramStart"/>
      <w:r w:rsidRPr="00BB1FAB">
        <w:rPr>
          <w:rFonts w:ascii="Arial" w:hAnsi="Arial" w:cs="Arial"/>
          <w:sz w:val="22"/>
          <w:szCs w:val="22"/>
        </w:rPr>
        <w:t>Cserépfalu ,</w:t>
      </w:r>
      <w:proofErr w:type="gramEnd"/>
      <w:r w:rsidRPr="00BB1FAB">
        <w:rPr>
          <w:rFonts w:ascii="Arial" w:hAnsi="Arial" w:cs="Arial"/>
          <w:sz w:val="22"/>
          <w:szCs w:val="22"/>
        </w:rPr>
        <w:t xml:space="preserve"> 2013. december </w:t>
      </w:r>
      <w:r>
        <w:rPr>
          <w:rFonts w:ascii="Arial" w:hAnsi="Arial" w:cs="Arial"/>
          <w:sz w:val="22"/>
          <w:szCs w:val="22"/>
        </w:rPr>
        <w:t>23</w:t>
      </w:r>
      <w:r w:rsidRPr="00BB1FAB">
        <w:rPr>
          <w:rFonts w:ascii="Arial" w:hAnsi="Arial" w:cs="Arial"/>
          <w:sz w:val="22"/>
          <w:szCs w:val="22"/>
        </w:rPr>
        <w:t>.</w:t>
      </w:r>
    </w:p>
    <w:p w:rsidR="008E190B" w:rsidRPr="00BB1FAB" w:rsidRDefault="008E190B" w:rsidP="00BB1FAB">
      <w:pPr>
        <w:ind w:left="532"/>
        <w:rPr>
          <w:rFonts w:ascii="Arial" w:hAnsi="Arial" w:cs="Arial"/>
          <w:sz w:val="22"/>
          <w:szCs w:val="22"/>
        </w:rPr>
      </w:pPr>
    </w:p>
    <w:p w:rsidR="008E190B" w:rsidRPr="00BB1FAB" w:rsidRDefault="008E190B" w:rsidP="00BB1FAB">
      <w:pPr>
        <w:ind w:left="532"/>
        <w:rPr>
          <w:rFonts w:ascii="Arial" w:hAnsi="Arial" w:cs="Arial"/>
          <w:b/>
          <w:bCs/>
          <w:i/>
          <w:iCs/>
          <w:sz w:val="22"/>
          <w:szCs w:val="22"/>
        </w:rPr>
      </w:pPr>
      <w:r w:rsidRPr="00BB1FAB">
        <w:rPr>
          <w:rFonts w:ascii="Arial" w:hAnsi="Arial" w:cs="Arial"/>
          <w:b/>
          <w:bCs/>
          <w:i/>
          <w:iCs/>
          <w:sz w:val="22"/>
          <w:szCs w:val="22"/>
        </w:rPr>
        <w:t xml:space="preserve">       </w:t>
      </w:r>
      <w:proofErr w:type="spellStart"/>
      <w:r w:rsidRPr="00BB1FAB">
        <w:rPr>
          <w:rFonts w:ascii="Arial" w:hAnsi="Arial" w:cs="Arial"/>
          <w:b/>
          <w:bCs/>
          <w:i/>
          <w:iCs/>
          <w:sz w:val="22"/>
          <w:szCs w:val="22"/>
        </w:rPr>
        <w:t>Kósik</w:t>
      </w:r>
      <w:proofErr w:type="spellEnd"/>
      <w:r w:rsidRPr="00BB1FAB">
        <w:rPr>
          <w:rFonts w:ascii="Arial" w:hAnsi="Arial" w:cs="Arial"/>
          <w:b/>
          <w:bCs/>
          <w:i/>
          <w:iCs/>
          <w:sz w:val="22"/>
          <w:szCs w:val="22"/>
        </w:rPr>
        <w:t xml:space="preserve"> István </w:t>
      </w:r>
      <w:proofErr w:type="spellStart"/>
      <w:r w:rsidRPr="00BB1FAB">
        <w:rPr>
          <w:rFonts w:ascii="Arial" w:hAnsi="Arial" w:cs="Arial"/>
          <w:b/>
          <w:bCs/>
          <w:i/>
          <w:iCs/>
          <w:sz w:val="22"/>
          <w:szCs w:val="22"/>
        </w:rPr>
        <w:t>sk</w:t>
      </w:r>
      <w:proofErr w:type="spellEnd"/>
      <w:r w:rsidRPr="00BB1FAB">
        <w:rPr>
          <w:rFonts w:ascii="Arial" w:hAnsi="Arial" w:cs="Arial"/>
          <w:b/>
          <w:bCs/>
          <w:i/>
          <w:iCs/>
          <w:sz w:val="22"/>
          <w:szCs w:val="22"/>
        </w:rPr>
        <w:t>.</w:t>
      </w:r>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t xml:space="preserve">Farmosi Zoltán </w:t>
      </w:r>
      <w:proofErr w:type="spellStart"/>
      <w:r w:rsidRPr="00BB1FAB">
        <w:rPr>
          <w:rFonts w:ascii="Arial" w:hAnsi="Arial" w:cs="Arial"/>
          <w:b/>
          <w:bCs/>
          <w:i/>
          <w:iCs/>
          <w:sz w:val="22"/>
          <w:szCs w:val="22"/>
        </w:rPr>
        <w:t>sk</w:t>
      </w:r>
      <w:proofErr w:type="spellEnd"/>
      <w:r w:rsidRPr="00BB1FAB">
        <w:rPr>
          <w:rFonts w:ascii="Arial" w:hAnsi="Arial" w:cs="Arial"/>
          <w:b/>
          <w:bCs/>
          <w:i/>
          <w:iCs/>
          <w:sz w:val="22"/>
          <w:szCs w:val="22"/>
        </w:rPr>
        <w:t>.</w:t>
      </w:r>
    </w:p>
    <w:p w:rsidR="008E190B" w:rsidRPr="00BB1FAB" w:rsidRDefault="008E190B" w:rsidP="00BB1FAB">
      <w:pPr>
        <w:ind w:left="532"/>
        <w:rPr>
          <w:rFonts w:ascii="Arial" w:hAnsi="Arial" w:cs="Arial"/>
          <w:b/>
          <w:bCs/>
          <w:i/>
          <w:iCs/>
          <w:sz w:val="22"/>
          <w:szCs w:val="22"/>
        </w:rPr>
      </w:pPr>
      <w:r w:rsidRPr="00BB1FAB">
        <w:rPr>
          <w:rFonts w:ascii="Arial" w:hAnsi="Arial" w:cs="Arial"/>
          <w:b/>
          <w:bCs/>
          <w:i/>
          <w:iCs/>
          <w:sz w:val="22"/>
          <w:szCs w:val="22"/>
        </w:rPr>
        <w:t xml:space="preserve">       </w:t>
      </w:r>
      <w:proofErr w:type="gramStart"/>
      <w:r w:rsidRPr="00BB1FAB">
        <w:rPr>
          <w:rFonts w:ascii="Arial" w:hAnsi="Arial" w:cs="Arial"/>
          <w:b/>
          <w:bCs/>
          <w:i/>
          <w:iCs/>
          <w:sz w:val="22"/>
          <w:szCs w:val="22"/>
        </w:rPr>
        <w:t>polgármester</w:t>
      </w:r>
      <w:proofErr w:type="gramEnd"/>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r>
      <w:r w:rsidRPr="00BB1FAB">
        <w:rPr>
          <w:rFonts w:ascii="Arial" w:hAnsi="Arial" w:cs="Arial"/>
          <w:b/>
          <w:bCs/>
          <w:i/>
          <w:iCs/>
          <w:sz w:val="22"/>
          <w:szCs w:val="22"/>
        </w:rPr>
        <w:tab/>
        <w:t xml:space="preserve">      jegyző</w:t>
      </w:r>
    </w:p>
    <w:p w:rsidR="008E190B" w:rsidRPr="00BB1FAB" w:rsidRDefault="008E190B" w:rsidP="00BB1FAB">
      <w:pPr>
        <w:ind w:left="532"/>
        <w:rPr>
          <w:rFonts w:ascii="Arial" w:hAnsi="Arial" w:cs="Arial"/>
          <w:sz w:val="22"/>
          <w:szCs w:val="22"/>
        </w:rPr>
      </w:pPr>
    </w:p>
    <w:p w:rsidR="008E190B" w:rsidRDefault="008E190B" w:rsidP="00BB1FAB">
      <w:pPr>
        <w:ind w:left="532"/>
        <w:rPr>
          <w:rFonts w:ascii="Arial" w:hAnsi="Arial" w:cs="Arial"/>
          <w:sz w:val="22"/>
          <w:szCs w:val="22"/>
        </w:rPr>
      </w:pPr>
    </w:p>
    <w:p w:rsidR="00134E2D" w:rsidRDefault="00134E2D" w:rsidP="00BB1FAB">
      <w:pPr>
        <w:ind w:left="532"/>
        <w:rPr>
          <w:rFonts w:ascii="Arial" w:hAnsi="Arial" w:cs="Arial"/>
          <w:sz w:val="22"/>
          <w:szCs w:val="22"/>
        </w:rPr>
      </w:pPr>
    </w:p>
    <w:p w:rsidR="00134E2D" w:rsidRDefault="00134E2D" w:rsidP="00BB1FAB">
      <w:pPr>
        <w:ind w:left="532"/>
        <w:rPr>
          <w:rFonts w:ascii="Arial" w:hAnsi="Arial" w:cs="Arial"/>
          <w:sz w:val="22"/>
          <w:szCs w:val="22"/>
        </w:rPr>
      </w:pPr>
    </w:p>
    <w:p w:rsidR="00134E2D" w:rsidRPr="00BB1FAB" w:rsidRDefault="00134E2D" w:rsidP="00BB1FAB">
      <w:pPr>
        <w:ind w:left="532"/>
        <w:rPr>
          <w:rFonts w:ascii="Arial" w:hAnsi="Arial" w:cs="Arial"/>
          <w:sz w:val="22"/>
          <w:szCs w:val="22"/>
        </w:rPr>
      </w:pPr>
    </w:p>
    <w:p w:rsidR="008E190B" w:rsidRPr="00BB1FAB" w:rsidRDefault="008E190B" w:rsidP="00BB1FAB">
      <w:pPr>
        <w:numPr>
          <w:ilvl w:val="0"/>
          <w:numId w:val="12"/>
        </w:numPr>
        <w:jc w:val="right"/>
        <w:rPr>
          <w:rFonts w:ascii="Arial" w:hAnsi="Arial" w:cs="Arial"/>
          <w:sz w:val="22"/>
          <w:szCs w:val="22"/>
        </w:rPr>
      </w:pPr>
      <w:r w:rsidRPr="00BB1FAB">
        <w:rPr>
          <w:rFonts w:ascii="Arial" w:hAnsi="Arial" w:cs="Arial"/>
          <w:sz w:val="22"/>
          <w:szCs w:val="22"/>
        </w:rPr>
        <w:lastRenderedPageBreak/>
        <w:t>sz. melléklet</w:t>
      </w:r>
    </w:p>
    <w:p w:rsidR="008E190B" w:rsidRPr="00BB1FAB" w:rsidRDefault="008E190B" w:rsidP="00BB1FAB">
      <w:pPr>
        <w:ind w:left="532"/>
        <w:rPr>
          <w:rFonts w:ascii="Arial" w:hAnsi="Arial" w:cs="Arial"/>
          <w:sz w:val="22"/>
          <w:szCs w:val="22"/>
        </w:rPr>
      </w:pPr>
    </w:p>
    <w:p w:rsidR="008E190B" w:rsidRPr="00BB1FAB" w:rsidRDefault="008E190B" w:rsidP="00BB1FAB">
      <w:pPr>
        <w:widowControl w:val="0"/>
        <w:rPr>
          <w:rFonts w:ascii="Arial" w:hAnsi="Arial" w:cs="Arial"/>
          <w:b/>
          <w:bCs/>
          <w:sz w:val="22"/>
          <w:szCs w:val="22"/>
          <w:u w:val="single"/>
        </w:rPr>
      </w:pPr>
      <w:r w:rsidRPr="00BB1FAB">
        <w:rPr>
          <w:rFonts w:ascii="Arial" w:hAnsi="Arial" w:cs="Arial"/>
          <w:snapToGrid w:val="0"/>
          <w:sz w:val="22"/>
          <w:szCs w:val="22"/>
        </w:rPr>
        <w:tab/>
        <w:t xml:space="preserve">           </w:t>
      </w:r>
    </w:p>
    <w:p w:rsidR="008E190B" w:rsidRPr="00BB1FAB" w:rsidRDefault="008E190B" w:rsidP="00BB1FAB">
      <w:pPr>
        <w:jc w:val="center"/>
        <w:rPr>
          <w:rFonts w:ascii="Arial" w:hAnsi="Arial" w:cs="Arial"/>
          <w:b/>
          <w:bCs/>
          <w:sz w:val="22"/>
          <w:szCs w:val="22"/>
          <w:u w:val="single"/>
        </w:rPr>
      </w:pPr>
      <w:r w:rsidRPr="00BB1FAB">
        <w:rPr>
          <w:rFonts w:ascii="Arial" w:hAnsi="Arial" w:cs="Arial"/>
          <w:b/>
          <w:bCs/>
          <w:sz w:val="22"/>
          <w:szCs w:val="22"/>
          <w:u w:val="single"/>
        </w:rPr>
        <w:t>KÉRELEM</w:t>
      </w:r>
    </w:p>
    <w:p w:rsidR="008E190B" w:rsidRPr="00BB1FAB" w:rsidRDefault="008E190B" w:rsidP="00BB1FAB">
      <w:pPr>
        <w:jc w:val="center"/>
        <w:rPr>
          <w:rFonts w:ascii="Arial" w:hAnsi="Arial" w:cs="Arial"/>
          <w:sz w:val="22"/>
          <w:szCs w:val="22"/>
        </w:rPr>
      </w:pPr>
    </w:p>
    <w:p w:rsidR="008E190B" w:rsidRPr="00BB1FAB" w:rsidRDefault="008E190B" w:rsidP="00BB1FAB">
      <w:pPr>
        <w:spacing w:line="360" w:lineRule="auto"/>
        <w:jc w:val="center"/>
        <w:rPr>
          <w:rFonts w:ascii="Arial" w:hAnsi="Arial" w:cs="Arial"/>
          <w:sz w:val="22"/>
          <w:szCs w:val="22"/>
        </w:rPr>
      </w:pPr>
      <w:proofErr w:type="gramStart"/>
      <w:r w:rsidRPr="00BB1FAB">
        <w:rPr>
          <w:rFonts w:ascii="Arial" w:hAnsi="Arial" w:cs="Arial"/>
          <w:b/>
          <w:bCs/>
          <w:sz w:val="22"/>
          <w:szCs w:val="22"/>
        </w:rPr>
        <w:t>önkormányzati</w:t>
      </w:r>
      <w:proofErr w:type="gramEnd"/>
      <w:r w:rsidRPr="00BB1FAB">
        <w:rPr>
          <w:rFonts w:ascii="Arial" w:hAnsi="Arial" w:cs="Arial"/>
          <w:b/>
          <w:bCs/>
          <w:sz w:val="22"/>
          <w:szCs w:val="22"/>
        </w:rPr>
        <w:t xml:space="preserve"> segély megállapítására</w:t>
      </w:r>
    </w:p>
    <w:p w:rsidR="008E190B" w:rsidRPr="00BB1FAB" w:rsidRDefault="008E190B" w:rsidP="00BB1FAB">
      <w:pPr>
        <w:autoSpaceDE w:val="0"/>
        <w:autoSpaceDN w:val="0"/>
        <w:adjustRightInd w:val="0"/>
        <w:jc w:val="both"/>
        <w:rPr>
          <w:rFonts w:ascii="Arial" w:hAnsi="Arial" w:cs="Arial"/>
          <w:b/>
          <w:bCs/>
          <w:i/>
          <w:iCs/>
          <w:sz w:val="22"/>
          <w:szCs w:val="22"/>
        </w:rPr>
      </w:pPr>
      <w:r w:rsidRPr="00BB1FAB">
        <w:rPr>
          <w:rFonts w:ascii="Arial" w:hAnsi="Arial" w:cs="Arial"/>
          <w:b/>
          <w:bCs/>
          <w:i/>
          <w:iCs/>
          <w:sz w:val="22"/>
          <w:szCs w:val="22"/>
        </w:rPr>
        <w:t>I. Személyi adatok</w:t>
      </w:r>
    </w:p>
    <w:p w:rsidR="008E190B" w:rsidRPr="00BB1FAB" w:rsidRDefault="008E190B" w:rsidP="00BB1FAB">
      <w:pPr>
        <w:autoSpaceDE w:val="0"/>
        <w:autoSpaceDN w:val="0"/>
        <w:adjustRightInd w:val="0"/>
        <w:spacing w:before="240" w:line="360" w:lineRule="auto"/>
        <w:jc w:val="both"/>
        <w:rPr>
          <w:rFonts w:ascii="Arial" w:hAnsi="Arial" w:cs="Arial"/>
          <w:b/>
          <w:bCs/>
          <w:sz w:val="22"/>
          <w:szCs w:val="22"/>
        </w:rPr>
      </w:pPr>
      <w:r w:rsidRPr="00BB1FAB">
        <w:rPr>
          <w:rFonts w:ascii="Arial" w:hAnsi="Arial" w:cs="Arial"/>
          <w:b/>
          <w:bCs/>
          <w:sz w:val="22"/>
          <w:szCs w:val="22"/>
        </w:rPr>
        <w:t>1. A kérelmező személyre vonatkozó személyi adatok:</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Neve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Születési neve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Anyja neve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Születési hely, év, hó, nap</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Lakóhely</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Tartózkodási hely</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Társadalombiztosítási Azonosító Jele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198"/>
        <w:rPr>
          <w:rFonts w:ascii="Arial" w:hAnsi="Arial" w:cs="Arial"/>
          <w:sz w:val="22"/>
          <w:szCs w:val="22"/>
        </w:rPr>
      </w:pPr>
      <w:r w:rsidRPr="00BB1FAB">
        <w:rPr>
          <w:rFonts w:ascii="Arial" w:hAnsi="Arial" w:cs="Arial"/>
          <w:sz w:val="22"/>
          <w:szCs w:val="22"/>
        </w:rPr>
        <w:t>Adóazonosító Jele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spacing w:line="360" w:lineRule="auto"/>
        <w:jc w:val="both"/>
        <w:rPr>
          <w:rFonts w:ascii="Arial" w:hAnsi="Arial" w:cs="Arial"/>
          <w:b/>
          <w:bCs/>
          <w:i/>
          <w:iCs/>
          <w:sz w:val="22"/>
          <w:szCs w:val="22"/>
        </w:rPr>
      </w:pPr>
      <w:r w:rsidRPr="00BB1FAB">
        <w:rPr>
          <w:rFonts w:ascii="Arial" w:hAnsi="Arial" w:cs="Arial"/>
          <w:b/>
          <w:bCs/>
          <w:i/>
          <w:iCs/>
          <w:sz w:val="22"/>
          <w:szCs w:val="22"/>
        </w:rPr>
        <w:t xml:space="preserve">II. </w:t>
      </w:r>
    </w:p>
    <w:p w:rsidR="008E190B" w:rsidRPr="00BB1FAB" w:rsidRDefault="008E190B" w:rsidP="00BB1FAB">
      <w:pPr>
        <w:spacing w:line="360" w:lineRule="auto"/>
        <w:ind w:left="374"/>
        <w:jc w:val="both"/>
        <w:rPr>
          <w:rFonts w:ascii="Arial" w:hAnsi="Arial" w:cs="Arial"/>
          <w:b/>
          <w:bCs/>
          <w:sz w:val="22"/>
          <w:szCs w:val="22"/>
        </w:rPr>
      </w:pPr>
      <w:r w:rsidRPr="00BB1FAB">
        <w:rPr>
          <w:rFonts w:ascii="Arial" w:hAnsi="Arial" w:cs="Arial"/>
          <w:b/>
          <w:bCs/>
          <w:i/>
          <w:iCs/>
          <w:sz w:val="22"/>
          <w:szCs w:val="22"/>
        </w:rPr>
        <w:t>1. A</w:t>
      </w:r>
      <w:r w:rsidRPr="00BB1FAB">
        <w:rPr>
          <w:rFonts w:ascii="Arial" w:hAnsi="Arial" w:cs="Arial"/>
          <w:b/>
          <w:bCs/>
          <w:sz w:val="22"/>
          <w:szCs w:val="22"/>
        </w:rPr>
        <w:t>lulírott azzal a kéréssel fordulok Önökhöz, hogy részemre</w:t>
      </w:r>
    </w:p>
    <w:p w:rsidR="008E190B" w:rsidRPr="00BB1FAB" w:rsidRDefault="008E190B" w:rsidP="00BB1FAB">
      <w:pPr>
        <w:autoSpaceDE w:val="0"/>
        <w:autoSpaceDN w:val="0"/>
        <w:adjustRightInd w:val="0"/>
        <w:ind w:left="612" w:hanging="204"/>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eseti</w:t>
      </w:r>
      <w:proofErr w:type="gramEnd"/>
    </w:p>
    <w:p w:rsidR="008E190B" w:rsidRPr="00BB1FAB" w:rsidRDefault="008E190B" w:rsidP="00BB1FAB">
      <w:pPr>
        <w:autoSpaceDE w:val="0"/>
        <w:autoSpaceDN w:val="0"/>
        <w:adjustRightInd w:val="0"/>
        <w:ind w:left="612" w:hanging="198"/>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havi</w:t>
      </w:r>
      <w:proofErr w:type="gramEnd"/>
      <w:r w:rsidRPr="00BB1FAB">
        <w:rPr>
          <w:rFonts w:ascii="Arial" w:hAnsi="Arial" w:cs="Arial"/>
          <w:sz w:val="22"/>
          <w:szCs w:val="22"/>
        </w:rPr>
        <w:t xml:space="preserve"> rendszeres</w:t>
      </w:r>
    </w:p>
    <w:p w:rsidR="008E190B" w:rsidRPr="00BB1FAB" w:rsidRDefault="008E190B" w:rsidP="00BB1FAB">
      <w:pPr>
        <w:autoSpaceDE w:val="0"/>
        <w:autoSpaceDN w:val="0"/>
        <w:adjustRightInd w:val="0"/>
        <w:jc w:val="both"/>
        <w:rPr>
          <w:rFonts w:ascii="Arial" w:hAnsi="Arial" w:cs="Arial"/>
          <w:sz w:val="22"/>
          <w:szCs w:val="22"/>
        </w:rPr>
      </w:pPr>
      <w:proofErr w:type="gramStart"/>
      <w:r w:rsidRPr="00BB1FAB">
        <w:rPr>
          <w:rFonts w:ascii="Arial" w:hAnsi="Arial" w:cs="Arial"/>
          <w:sz w:val="22"/>
          <w:szCs w:val="22"/>
        </w:rPr>
        <w:t>önkormányzati</w:t>
      </w:r>
      <w:proofErr w:type="gramEnd"/>
      <w:r w:rsidRPr="00BB1FAB">
        <w:rPr>
          <w:rFonts w:ascii="Arial" w:hAnsi="Arial" w:cs="Arial"/>
          <w:sz w:val="22"/>
          <w:szCs w:val="22"/>
        </w:rPr>
        <w:t xml:space="preserve"> segélyt megállapítani szíveskedjenek.</w:t>
      </w:r>
    </w:p>
    <w:p w:rsidR="008E190B" w:rsidRPr="00BB1FAB" w:rsidRDefault="008E190B" w:rsidP="00BB1FAB">
      <w:pPr>
        <w:spacing w:line="360" w:lineRule="auto"/>
        <w:jc w:val="both"/>
        <w:rPr>
          <w:rFonts w:ascii="Arial" w:hAnsi="Arial" w:cs="Arial"/>
          <w:sz w:val="22"/>
          <w:szCs w:val="22"/>
        </w:rPr>
      </w:pPr>
      <w:r w:rsidRPr="00BB1FAB">
        <w:rPr>
          <w:rFonts w:ascii="Arial" w:hAnsi="Arial" w:cs="Arial"/>
          <w:sz w:val="22"/>
          <w:szCs w:val="22"/>
        </w:rPr>
        <w:t xml:space="preserve"> </w:t>
      </w:r>
    </w:p>
    <w:p w:rsidR="008E190B" w:rsidRPr="00BB1FAB" w:rsidRDefault="008E190B" w:rsidP="00BB1FAB">
      <w:pPr>
        <w:spacing w:line="360" w:lineRule="auto"/>
        <w:ind w:left="374"/>
        <w:jc w:val="both"/>
        <w:rPr>
          <w:rFonts w:ascii="Arial" w:hAnsi="Arial" w:cs="Arial"/>
          <w:b/>
          <w:bCs/>
          <w:sz w:val="22"/>
          <w:szCs w:val="22"/>
        </w:rPr>
      </w:pPr>
      <w:r w:rsidRPr="00BB1FAB">
        <w:rPr>
          <w:rFonts w:ascii="Arial" w:hAnsi="Arial" w:cs="Arial"/>
          <w:b/>
          <w:bCs/>
          <w:sz w:val="22"/>
          <w:szCs w:val="22"/>
        </w:rPr>
        <w:t>2. Az ellátást azért kérem, mert</w:t>
      </w:r>
    </w:p>
    <w:p w:rsidR="008E190B" w:rsidRPr="00BB1FAB" w:rsidRDefault="008E190B" w:rsidP="00BB1FAB">
      <w:pPr>
        <w:autoSpaceDE w:val="0"/>
        <w:autoSpaceDN w:val="0"/>
        <w:adjustRightInd w:val="0"/>
        <w:spacing w:line="360" w:lineRule="auto"/>
        <w:ind w:left="612" w:hanging="204"/>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létfenntartását</w:t>
      </w:r>
      <w:proofErr w:type="gramEnd"/>
      <w:r w:rsidRPr="00BB1FAB">
        <w:rPr>
          <w:rFonts w:ascii="Arial" w:hAnsi="Arial" w:cs="Arial"/>
          <w:sz w:val="22"/>
          <w:szCs w:val="22"/>
        </w:rPr>
        <w:t xml:space="preserve"> veszélyeztető rendkívüli élethelyzetbe kerültem: ………………………</w:t>
      </w:r>
    </w:p>
    <w:p w:rsidR="008E190B" w:rsidRPr="00BB1FAB" w:rsidRDefault="008E190B" w:rsidP="00BB1FAB">
      <w:pPr>
        <w:autoSpaceDE w:val="0"/>
        <w:autoSpaceDN w:val="0"/>
        <w:adjustRightInd w:val="0"/>
        <w:spacing w:line="360" w:lineRule="auto"/>
        <w:ind w:left="612" w:hanging="204"/>
        <w:jc w:val="both"/>
        <w:rPr>
          <w:rFonts w:ascii="Arial" w:hAnsi="Arial" w:cs="Arial"/>
          <w:sz w:val="22"/>
          <w:szCs w:val="22"/>
        </w:rPr>
      </w:pPr>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612" w:hanging="198"/>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időszakosan</w:t>
      </w:r>
      <w:proofErr w:type="gramEnd"/>
      <w:r w:rsidRPr="00BB1FAB">
        <w:rPr>
          <w:rFonts w:ascii="Arial" w:hAnsi="Arial" w:cs="Arial"/>
          <w:sz w:val="22"/>
          <w:szCs w:val="22"/>
        </w:rPr>
        <w:t xml:space="preserve"> létfenntartási gondokkal küzdök, mivel: ……………………………………</w:t>
      </w:r>
    </w:p>
    <w:p w:rsidR="008E190B" w:rsidRPr="00BB1FAB" w:rsidRDefault="008E190B" w:rsidP="00BB1FAB">
      <w:pPr>
        <w:autoSpaceDE w:val="0"/>
        <w:autoSpaceDN w:val="0"/>
        <w:adjustRightInd w:val="0"/>
        <w:spacing w:line="360" w:lineRule="auto"/>
        <w:ind w:left="612" w:hanging="204"/>
        <w:jc w:val="both"/>
        <w:rPr>
          <w:rFonts w:ascii="Arial" w:hAnsi="Arial" w:cs="Arial"/>
          <w:sz w:val="22"/>
          <w:szCs w:val="22"/>
        </w:rPr>
      </w:pPr>
      <w:r w:rsidRPr="00BB1FAB">
        <w:rPr>
          <w:rFonts w:ascii="Arial" w:hAnsi="Arial" w:cs="Arial"/>
          <w:sz w:val="22"/>
          <w:szCs w:val="22"/>
        </w:rPr>
        <w:t>……………………………………………………………………………………………………..</w:t>
      </w:r>
    </w:p>
    <w:p w:rsidR="008E190B" w:rsidRPr="00BB1FAB" w:rsidRDefault="008E190B" w:rsidP="00BB1FAB">
      <w:pPr>
        <w:autoSpaceDE w:val="0"/>
        <w:autoSpaceDN w:val="0"/>
        <w:adjustRightInd w:val="0"/>
        <w:spacing w:line="360" w:lineRule="auto"/>
        <w:ind w:left="612" w:hanging="198"/>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tartósan</w:t>
      </w:r>
      <w:proofErr w:type="gramEnd"/>
      <w:r w:rsidRPr="00BB1FAB">
        <w:rPr>
          <w:rFonts w:ascii="Arial" w:hAnsi="Arial" w:cs="Arial"/>
          <w:sz w:val="22"/>
          <w:szCs w:val="22"/>
        </w:rPr>
        <w:t xml:space="preserve"> létfenntartási gondokkal küzdök, mivel: …………………………………………</w:t>
      </w:r>
    </w:p>
    <w:p w:rsidR="008E190B" w:rsidRPr="00BB1FAB" w:rsidRDefault="008E190B" w:rsidP="00BB1FAB">
      <w:pPr>
        <w:autoSpaceDE w:val="0"/>
        <w:autoSpaceDN w:val="0"/>
        <w:adjustRightInd w:val="0"/>
        <w:spacing w:line="360" w:lineRule="auto"/>
        <w:ind w:left="612" w:hanging="204"/>
        <w:jc w:val="both"/>
        <w:rPr>
          <w:rFonts w:ascii="Arial" w:hAnsi="Arial" w:cs="Arial"/>
          <w:sz w:val="22"/>
          <w:szCs w:val="22"/>
        </w:rPr>
      </w:pPr>
      <w:r w:rsidRPr="00BB1FAB">
        <w:rPr>
          <w:rFonts w:ascii="Arial" w:hAnsi="Arial" w:cs="Arial"/>
          <w:sz w:val="22"/>
          <w:szCs w:val="22"/>
        </w:rPr>
        <w:t>…………………………………………………………………………………………………..</w:t>
      </w:r>
    </w:p>
    <w:p w:rsidR="008E190B" w:rsidRPr="00BB1FAB" w:rsidRDefault="008E190B" w:rsidP="00BB1FAB">
      <w:pPr>
        <w:autoSpaceDE w:val="0"/>
        <w:autoSpaceDN w:val="0"/>
        <w:adjustRightInd w:val="0"/>
        <w:ind w:left="612" w:hanging="198"/>
        <w:jc w:val="both"/>
        <w:rPr>
          <w:rFonts w:ascii="Arial" w:hAnsi="Arial" w:cs="Arial"/>
          <w:sz w:val="22"/>
          <w:szCs w:val="22"/>
        </w:rPr>
      </w:pPr>
    </w:p>
    <w:p w:rsidR="008E190B" w:rsidRPr="00BB1FAB" w:rsidRDefault="008E190B" w:rsidP="00BB1FAB">
      <w:pPr>
        <w:spacing w:line="360" w:lineRule="auto"/>
        <w:ind w:left="374"/>
        <w:jc w:val="both"/>
        <w:rPr>
          <w:rFonts w:ascii="Arial" w:hAnsi="Arial" w:cs="Arial"/>
          <w:b/>
          <w:bCs/>
          <w:sz w:val="22"/>
          <w:szCs w:val="22"/>
        </w:rPr>
      </w:pPr>
      <w:r w:rsidRPr="00BB1FAB">
        <w:rPr>
          <w:rFonts w:ascii="Arial" w:hAnsi="Arial" w:cs="Arial"/>
          <w:b/>
          <w:bCs/>
          <w:sz w:val="22"/>
          <w:szCs w:val="22"/>
        </w:rPr>
        <w:t xml:space="preserve">3. Létfenntartásomat a követező jövedelemből nem tudom biztosítani: </w:t>
      </w:r>
    </w:p>
    <w:p w:rsidR="008E190B" w:rsidRPr="00BB1FAB" w:rsidRDefault="008E190B" w:rsidP="00BB1FAB">
      <w:pPr>
        <w:autoSpaceDE w:val="0"/>
        <w:autoSpaceDN w:val="0"/>
        <w:adjustRightInd w:val="0"/>
        <w:ind w:left="612" w:hanging="204"/>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egyedülálló</w:t>
      </w:r>
      <w:proofErr w:type="gramEnd"/>
      <w:r w:rsidRPr="00BB1FAB">
        <w:rPr>
          <w:rFonts w:ascii="Arial" w:hAnsi="Arial" w:cs="Arial"/>
          <w:sz w:val="22"/>
          <w:szCs w:val="22"/>
        </w:rPr>
        <w:t xml:space="preserve"> vagyok, és jövedelmem: ………………………………………………… Ft/hó, </w:t>
      </w:r>
    </w:p>
    <w:p w:rsidR="008E190B" w:rsidRPr="00BB1FAB" w:rsidRDefault="008E190B" w:rsidP="00BB1FAB">
      <w:pPr>
        <w:autoSpaceDE w:val="0"/>
        <w:autoSpaceDN w:val="0"/>
        <w:adjustRightInd w:val="0"/>
        <w:ind w:left="748" w:hanging="340"/>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nem</w:t>
      </w:r>
      <w:proofErr w:type="gramEnd"/>
      <w:r w:rsidRPr="00BB1FAB">
        <w:rPr>
          <w:rFonts w:ascii="Arial" w:hAnsi="Arial" w:cs="Arial"/>
          <w:sz w:val="22"/>
          <w:szCs w:val="22"/>
        </w:rPr>
        <w:t xml:space="preserve"> vagyok egyedülálló (velem együttlakó házastársam, élettársam van), de háztartásunkban az egy főre jutó jövedelem: ……………………………………… Ft/hó. </w:t>
      </w:r>
    </w:p>
    <w:p w:rsidR="008E190B" w:rsidRPr="00BB1FAB" w:rsidRDefault="008E190B" w:rsidP="00BB1FAB">
      <w:pPr>
        <w:autoSpaceDE w:val="0"/>
        <w:autoSpaceDN w:val="0"/>
        <w:adjustRightInd w:val="0"/>
        <w:ind w:left="612" w:hanging="198"/>
        <w:jc w:val="both"/>
        <w:rPr>
          <w:rFonts w:ascii="Arial" w:hAnsi="Arial" w:cs="Arial"/>
          <w:sz w:val="22"/>
          <w:szCs w:val="22"/>
        </w:rPr>
      </w:pPr>
    </w:p>
    <w:p w:rsidR="008E190B" w:rsidRPr="00BB1FAB" w:rsidRDefault="008E190B" w:rsidP="00BB1FAB">
      <w:pPr>
        <w:spacing w:line="360" w:lineRule="auto"/>
        <w:ind w:left="748"/>
        <w:jc w:val="both"/>
        <w:rPr>
          <w:rFonts w:ascii="Arial" w:hAnsi="Arial" w:cs="Arial"/>
          <w:sz w:val="22"/>
          <w:szCs w:val="22"/>
        </w:rPr>
      </w:pPr>
      <w:r w:rsidRPr="00BB1FAB">
        <w:rPr>
          <w:rFonts w:ascii="Arial" w:hAnsi="Arial" w:cs="Arial"/>
          <w:sz w:val="22"/>
          <w:szCs w:val="22"/>
        </w:rPr>
        <w:t>A közös háztartásban élők száma</w:t>
      </w:r>
      <w:proofErr w:type="gramStart"/>
      <w:r w:rsidRPr="00BB1FAB">
        <w:rPr>
          <w:rFonts w:ascii="Arial" w:hAnsi="Arial" w:cs="Arial"/>
          <w:sz w:val="22"/>
          <w:szCs w:val="22"/>
        </w:rPr>
        <w:t>: …</w:t>
      </w:r>
      <w:proofErr w:type="gramEnd"/>
      <w:r w:rsidRPr="00BB1FAB">
        <w:rPr>
          <w:rFonts w:ascii="Arial" w:hAnsi="Arial" w:cs="Arial"/>
          <w:sz w:val="22"/>
          <w:szCs w:val="22"/>
        </w:rPr>
        <w:t>…………… fő,</w:t>
      </w:r>
    </w:p>
    <w:p w:rsidR="008E190B" w:rsidRPr="00BB1FAB" w:rsidRDefault="008E190B" w:rsidP="00BB1FAB">
      <w:pPr>
        <w:autoSpaceDE w:val="0"/>
        <w:autoSpaceDN w:val="0"/>
        <w:adjustRightInd w:val="0"/>
        <w:jc w:val="both"/>
        <w:rPr>
          <w:rFonts w:ascii="Arial" w:hAnsi="Arial" w:cs="Arial"/>
          <w:sz w:val="22"/>
          <w:szCs w:val="22"/>
        </w:rPr>
      </w:pPr>
    </w:p>
    <w:p w:rsidR="008E190B" w:rsidRPr="00BB1FAB" w:rsidRDefault="008E190B" w:rsidP="00BB1FAB">
      <w:pPr>
        <w:autoSpaceDE w:val="0"/>
        <w:autoSpaceDN w:val="0"/>
        <w:adjustRightInd w:val="0"/>
        <w:jc w:val="both"/>
        <w:rPr>
          <w:rFonts w:ascii="Arial" w:hAnsi="Arial" w:cs="Arial"/>
          <w:sz w:val="22"/>
          <w:szCs w:val="22"/>
        </w:rPr>
      </w:pPr>
      <w:r w:rsidRPr="00BB1FAB">
        <w:rPr>
          <w:rFonts w:ascii="Arial" w:hAnsi="Arial" w:cs="Arial"/>
          <w:sz w:val="22"/>
          <w:szCs w:val="22"/>
        </w:rPr>
        <w:t>Tudomásul veszem, hogy a kérelemben közölt jövedelmi adatok valódiságát a szociális igazgatásról és a szociális ellátásokról szóló 1993. évi III. törvény 10. §</w:t>
      </w:r>
      <w:proofErr w:type="spellStart"/>
      <w:r w:rsidRPr="00BB1FAB">
        <w:rPr>
          <w:rFonts w:ascii="Arial" w:hAnsi="Arial" w:cs="Arial"/>
          <w:sz w:val="22"/>
          <w:szCs w:val="22"/>
        </w:rPr>
        <w:t>-ának</w:t>
      </w:r>
      <w:proofErr w:type="spellEnd"/>
      <w:r w:rsidRPr="00BB1FAB">
        <w:rPr>
          <w:rFonts w:ascii="Arial" w:hAnsi="Arial" w:cs="Arial"/>
          <w:sz w:val="22"/>
          <w:szCs w:val="22"/>
        </w:rPr>
        <w:t xml:space="preserve"> (7) bekezdése alapján a szociális hatáskört gyakorló szerv - az állami adóhatóság illetékes igazgatósága útján - ellenőrizheti.</w:t>
      </w:r>
    </w:p>
    <w:p w:rsidR="008E190B" w:rsidRPr="00BB1FAB" w:rsidRDefault="008E190B" w:rsidP="00BB1FAB">
      <w:pPr>
        <w:autoSpaceDE w:val="0"/>
        <w:autoSpaceDN w:val="0"/>
        <w:adjustRightInd w:val="0"/>
        <w:jc w:val="both"/>
        <w:rPr>
          <w:rFonts w:ascii="Arial" w:hAnsi="Arial" w:cs="Arial"/>
          <w:sz w:val="22"/>
          <w:szCs w:val="22"/>
        </w:rPr>
      </w:pPr>
    </w:p>
    <w:p w:rsidR="008E190B" w:rsidRPr="00BB1FAB" w:rsidRDefault="008E190B" w:rsidP="00BB1FAB">
      <w:pPr>
        <w:autoSpaceDE w:val="0"/>
        <w:autoSpaceDN w:val="0"/>
        <w:adjustRightInd w:val="0"/>
        <w:jc w:val="both"/>
        <w:rPr>
          <w:rFonts w:ascii="Arial" w:hAnsi="Arial" w:cs="Arial"/>
          <w:sz w:val="22"/>
          <w:szCs w:val="22"/>
        </w:rPr>
      </w:pPr>
      <w:r w:rsidRPr="00BB1FAB">
        <w:rPr>
          <w:rFonts w:ascii="Arial" w:hAnsi="Arial" w:cs="Arial"/>
          <w:sz w:val="22"/>
          <w:szCs w:val="22"/>
        </w:rPr>
        <w:lastRenderedPageBreak/>
        <w:t>Hozzájárulok a kérelemben szereplő adatoknak a szociális igazgatási eljárás során történő felhasználásához.</w:t>
      </w:r>
    </w:p>
    <w:p w:rsidR="008E190B" w:rsidRPr="00BB1FAB" w:rsidRDefault="008E190B" w:rsidP="00BB1FAB">
      <w:pPr>
        <w:jc w:val="both"/>
        <w:rPr>
          <w:rFonts w:ascii="Arial" w:hAnsi="Arial" w:cs="Arial"/>
          <w:b/>
          <w:bCs/>
          <w:sz w:val="22"/>
          <w:szCs w:val="22"/>
          <w:u w:val="single"/>
        </w:rPr>
      </w:pPr>
    </w:p>
    <w:p w:rsidR="008E190B" w:rsidRPr="00BB1FAB" w:rsidRDefault="008E190B" w:rsidP="00BB1FAB">
      <w:pPr>
        <w:jc w:val="both"/>
        <w:rPr>
          <w:rFonts w:ascii="Arial" w:hAnsi="Arial" w:cs="Arial"/>
          <w:b/>
          <w:bCs/>
          <w:sz w:val="22"/>
          <w:szCs w:val="22"/>
          <w:u w:val="single"/>
        </w:rPr>
      </w:pPr>
    </w:p>
    <w:p w:rsidR="008E190B" w:rsidRPr="00BB1FAB" w:rsidRDefault="008E190B" w:rsidP="00BB1FAB">
      <w:pPr>
        <w:jc w:val="both"/>
        <w:rPr>
          <w:rFonts w:ascii="Arial" w:hAnsi="Arial" w:cs="Arial"/>
          <w:b/>
          <w:bCs/>
          <w:sz w:val="22"/>
          <w:szCs w:val="22"/>
          <w:u w:val="single"/>
        </w:rPr>
      </w:pPr>
      <w:r w:rsidRPr="00BB1FAB">
        <w:rPr>
          <w:rFonts w:ascii="Arial" w:hAnsi="Arial" w:cs="Arial"/>
          <w:b/>
          <w:bCs/>
          <w:sz w:val="22"/>
          <w:szCs w:val="22"/>
          <w:u w:val="single"/>
        </w:rPr>
        <w:t>A kérelemhez csatolandó:</w:t>
      </w:r>
    </w:p>
    <w:p w:rsidR="008E190B" w:rsidRPr="00BB1FAB" w:rsidRDefault="008E190B" w:rsidP="00BB1FAB">
      <w:pPr>
        <w:numPr>
          <w:ilvl w:val="0"/>
          <w:numId w:val="13"/>
        </w:numPr>
        <w:jc w:val="both"/>
        <w:rPr>
          <w:rFonts w:ascii="Arial" w:hAnsi="Arial" w:cs="Arial"/>
          <w:sz w:val="22"/>
          <w:szCs w:val="22"/>
        </w:rPr>
      </w:pPr>
      <w:r w:rsidRPr="00BB1FAB">
        <w:rPr>
          <w:rFonts w:ascii="Arial" w:hAnsi="Arial" w:cs="Arial"/>
          <w:sz w:val="22"/>
          <w:szCs w:val="22"/>
        </w:rPr>
        <w:t>Jövedelemnyilatkozat</w:t>
      </w:r>
    </w:p>
    <w:p w:rsidR="008E190B" w:rsidRPr="00BB1FAB" w:rsidRDefault="008E190B" w:rsidP="00BB1FAB">
      <w:pPr>
        <w:numPr>
          <w:ilvl w:val="0"/>
          <w:numId w:val="13"/>
        </w:numPr>
        <w:jc w:val="both"/>
        <w:rPr>
          <w:rFonts w:ascii="Arial" w:hAnsi="Arial" w:cs="Arial"/>
          <w:sz w:val="22"/>
          <w:szCs w:val="22"/>
        </w:rPr>
      </w:pPr>
      <w:proofErr w:type="gramStart"/>
      <w:r w:rsidRPr="00BB1FAB">
        <w:rPr>
          <w:rFonts w:ascii="Arial" w:hAnsi="Arial" w:cs="Arial"/>
          <w:sz w:val="22"/>
          <w:szCs w:val="22"/>
        </w:rPr>
        <w:t>Saját, valamint a vele közös háztartásban élők jövedelemigazolása (</w:t>
      </w:r>
      <w:r w:rsidRPr="00BB1FAB">
        <w:rPr>
          <w:rFonts w:ascii="Arial" w:hAnsi="Arial" w:cs="Arial"/>
          <w:b/>
          <w:bCs/>
          <w:sz w:val="22"/>
          <w:szCs w:val="22"/>
          <w:u w:val="single"/>
        </w:rPr>
        <w:t>munkáltatói igazolás</w:t>
      </w:r>
      <w:r w:rsidRPr="00BB1FAB">
        <w:rPr>
          <w:rFonts w:ascii="Arial" w:hAnsi="Arial" w:cs="Arial"/>
          <w:sz w:val="22"/>
          <w:szCs w:val="22"/>
        </w:rPr>
        <w:t xml:space="preserve"> </w:t>
      </w:r>
      <w:r w:rsidRPr="00BB1FAB">
        <w:rPr>
          <w:rFonts w:ascii="Arial" w:hAnsi="Arial" w:cs="Arial"/>
          <w:b/>
          <w:bCs/>
          <w:sz w:val="22"/>
          <w:szCs w:val="22"/>
          <w:u w:val="single"/>
        </w:rPr>
        <w:t>a kérelem benyújtását megelőző egy hónap nettó átlag jövedelméről</w:t>
      </w:r>
      <w:r w:rsidRPr="00BB1FAB">
        <w:rPr>
          <w:rFonts w:ascii="Arial" w:hAnsi="Arial" w:cs="Arial"/>
          <w:sz w:val="22"/>
          <w:szCs w:val="22"/>
        </w:rPr>
        <w:t>, nyugdíj, gyes, gyed, családi pótlék esetén postai csekk (banki igazolás), a nem havi rendszerességgel szerzett, illetve vállalkozásból származó jövedelem esetén a kérelem benyújtásának hónapját közvetlenül megelőző tizenkét hónap alatt szerzett jövedelem egyhavi átlagát kell figyelembe venni, azzal, hogy a számításnál azon hónapoknál, amelyek adóbevallással már lezárt időszakra esnek, a jövedelmet a bevallott éves jövedelemnek e hónapokkal arányo</w:t>
      </w:r>
      <w:proofErr w:type="gramEnd"/>
      <w:r w:rsidRPr="00BB1FAB">
        <w:rPr>
          <w:rFonts w:ascii="Arial" w:hAnsi="Arial" w:cs="Arial"/>
          <w:sz w:val="22"/>
          <w:szCs w:val="22"/>
        </w:rPr>
        <w:t>s összegében kell beszámítani. Ha a vállalkozási tevékenység megkezdésétől eltelt időtartam nem éri el a 12 hónapot, akkor az egyhavi átlagos jövedelmet a vállalkozási tevékenység időtartama alapján kell kiszámítani).</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proofErr w:type="gramStart"/>
      <w:r w:rsidRPr="00BB1FAB">
        <w:rPr>
          <w:rFonts w:ascii="Arial" w:hAnsi="Arial" w:cs="Arial"/>
          <w:sz w:val="22"/>
          <w:szCs w:val="22"/>
        </w:rPr>
        <w:t>Cserépfalu ,</w:t>
      </w:r>
      <w:proofErr w:type="gramEnd"/>
      <w:r w:rsidRPr="00BB1FAB">
        <w:rPr>
          <w:rFonts w:ascii="Arial" w:hAnsi="Arial" w:cs="Arial"/>
          <w:sz w:val="22"/>
          <w:szCs w:val="22"/>
        </w:rPr>
        <w:t xml:space="preserve"> 20 …… év …………………………… hó ………… nap.</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B1FAB">
        <w:rPr>
          <w:rFonts w:ascii="Arial" w:hAnsi="Arial" w:cs="Arial"/>
          <w:sz w:val="22"/>
          <w:szCs w:val="22"/>
        </w:rPr>
        <w:t>……………………………………………………….</w:t>
      </w:r>
    </w:p>
    <w:p w:rsidR="008E190B" w:rsidRPr="00BB1FAB" w:rsidRDefault="008E190B" w:rsidP="00BB1FAB">
      <w:pPr>
        <w:jc w:val="both"/>
        <w:rPr>
          <w:rFonts w:ascii="Arial" w:hAnsi="Arial" w:cs="Arial"/>
          <w:sz w:val="22"/>
          <w:szCs w:val="22"/>
        </w:rPr>
      </w:pP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proofErr w:type="gramStart"/>
      <w:r w:rsidRPr="00BB1FAB">
        <w:rPr>
          <w:rFonts w:ascii="Arial" w:hAnsi="Arial" w:cs="Arial"/>
          <w:sz w:val="22"/>
          <w:szCs w:val="22"/>
        </w:rPr>
        <w:t>kérelmező</w:t>
      </w:r>
      <w:proofErr w:type="gramEnd"/>
      <w:r w:rsidRPr="00BB1FAB">
        <w:rPr>
          <w:rFonts w:ascii="Arial" w:hAnsi="Arial" w:cs="Arial"/>
          <w:sz w:val="22"/>
          <w:szCs w:val="22"/>
        </w:rPr>
        <w:t xml:space="preserve"> aláírása</w:t>
      </w:r>
    </w:p>
    <w:p w:rsidR="008E190B" w:rsidRPr="00BB1FAB" w:rsidRDefault="008E190B" w:rsidP="00BB1FAB">
      <w:pPr>
        <w:ind w:left="532"/>
        <w:rPr>
          <w:rFonts w:ascii="Arial" w:hAnsi="Arial" w:cs="Arial"/>
          <w:sz w:val="22"/>
          <w:szCs w:val="22"/>
        </w:rPr>
      </w:pPr>
    </w:p>
    <w:p w:rsidR="008E190B" w:rsidRPr="00BB1FAB" w:rsidRDefault="008E190B" w:rsidP="00BB1FAB">
      <w:pPr>
        <w:ind w:left="532"/>
        <w:rPr>
          <w:rFonts w:ascii="Arial" w:hAnsi="Arial" w:cs="Arial"/>
          <w:sz w:val="22"/>
          <w:szCs w:val="22"/>
        </w:rPr>
      </w:pPr>
    </w:p>
    <w:p w:rsidR="008E190B" w:rsidRPr="00BB1FAB" w:rsidRDefault="008E190B" w:rsidP="00BB1FAB">
      <w:pPr>
        <w:ind w:left="360"/>
        <w:jc w:val="right"/>
        <w:rPr>
          <w:rFonts w:ascii="Arial" w:hAnsi="Arial" w:cs="Arial"/>
          <w:sz w:val="22"/>
          <w:szCs w:val="22"/>
        </w:rPr>
      </w:pPr>
      <w:r>
        <w:rPr>
          <w:rFonts w:ascii="Arial" w:hAnsi="Arial" w:cs="Arial"/>
          <w:sz w:val="22"/>
          <w:szCs w:val="22"/>
        </w:rPr>
        <w:t>2</w:t>
      </w:r>
      <w:proofErr w:type="gramStart"/>
      <w:r>
        <w:rPr>
          <w:rFonts w:ascii="Arial" w:hAnsi="Arial" w:cs="Arial"/>
          <w:sz w:val="22"/>
          <w:szCs w:val="22"/>
        </w:rPr>
        <w:t>.</w:t>
      </w:r>
      <w:r w:rsidRPr="00BB1FAB">
        <w:rPr>
          <w:rFonts w:ascii="Arial" w:hAnsi="Arial" w:cs="Arial"/>
          <w:sz w:val="22"/>
          <w:szCs w:val="22"/>
        </w:rPr>
        <w:t>sz.</w:t>
      </w:r>
      <w:proofErr w:type="gramEnd"/>
      <w:r w:rsidRPr="00BB1FAB">
        <w:rPr>
          <w:rFonts w:ascii="Arial" w:hAnsi="Arial" w:cs="Arial"/>
          <w:sz w:val="22"/>
          <w:szCs w:val="22"/>
        </w:rPr>
        <w:t xml:space="preserve"> melléklet</w:t>
      </w:r>
    </w:p>
    <w:p w:rsidR="008E190B" w:rsidRPr="00BB1FAB" w:rsidRDefault="008E190B" w:rsidP="00BB1FAB">
      <w:pPr>
        <w:rPr>
          <w:rFonts w:ascii="Arial" w:hAnsi="Arial" w:cs="Arial"/>
          <w:sz w:val="22"/>
          <w:szCs w:val="22"/>
        </w:rPr>
      </w:pPr>
    </w:p>
    <w:p w:rsidR="008E190B" w:rsidRPr="00BB1FAB" w:rsidRDefault="008E190B" w:rsidP="00BB1FAB">
      <w:pPr>
        <w:rPr>
          <w:rFonts w:ascii="Arial" w:hAnsi="Arial" w:cs="Arial"/>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KÉRELEM</w:t>
      </w:r>
    </w:p>
    <w:p w:rsidR="008E190B" w:rsidRPr="00BB1FAB" w:rsidRDefault="008E190B" w:rsidP="00BB1FAB">
      <w:pPr>
        <w:jc w:val="center"/>
        <w:rPr>
          <w:rFonts w:ascii="Arial" w:hAnsi="Arial" w:cs="Arial"/>
          <w:b/>
          <w:bCs/>
          <w:sz w:val="22"/>
          <w:szCs w:val="22"/>
        </w:rPr>
      </w:pPr>
      <w:proofErr w:type="gramStart"/>
      <w:r w:rsidRPr="00BB1FAB">
        <w:rPr>
          <w:rFonts w:ascii="Arial" w:hAnsi="Arial" w:cs="Arial"/>
          <w:b/>
          <w:bCs/>
          <w:sz w:val="22"/>
          <w:szCs w:val="22"/>
        </w:rPr>
        <w:t>önkormányzati</w:t>
      </w:r>
      <w:proofErr w:type="gramEnd"/>
      <w:r w:rsidRPr="00BB1FAB">
        <w:rPr>
          <w:rFonts w:ascii="Arial" w:hAnsi="Arial" w:cs="Arial"/>
          <w:b/>
          <w:bCs/>
          <w:sz w:val="22"/>
          <w:szCs w:val="22"/>
        </w:rPr>
        <w:t xml:space="preserve">  </w:t>
      </w:r>
      <w:r w:rsidRPr="00BB1FAB">
        <w:rPr>
          <w:rFonts w:ascii="Arial" w:hAnsi="Arial" w:cs="Arial"/>
          <w:b/>
          <w:bCs/>
          <w:i/>
          <w:iCs/>
          <w:sz w:val="22"/>
          <w:szCs w:val="22"/>
        </w:rPr>
        <w:t>(temetési)</w:t>
      </w:r>
      <w:r w:rsidRPr="00BB1FAB">
        <w:rPr>
          <w:rFonts w:ascii="Arial" w:hAnsi="Arial" w:cs="Arial"/>
          <w:b/>
          <w:bCs/>
          <w:sz w:val="22"/>
          <w:szCs w:val="22"/>
        </w:rPr>
        <w:t xml:space="preserve"> segély megállapítására</w:t>
      </w:r>
    </w:p>
    <w:p w:rsidR="008E190B" w:rsidRPr="00BB1FAB" w:rsidRDefault="008E190B" w:rsidP="00BB1FAB">
      <w:pPr>
        <w:rPr>
          <w:rFonts w:ascii="Arial" w:hAnsi="Arial" w:cs="Arial"/>
          <w:sz w:val="22"/>
          <w:szCs w:val="22"/>
        </w:rPr>
      </w:pPr>
    </w:p>
    <w:p w:rsidR="008E190B" w:rsidRPr="00BB1FAB" w:rsidRDefault="008E190B" w:rsidP="00BB1FAB">
      <w:pPr>
        <w:autoSpaceDE w:val="0"/>
        <w:autoSpaceDN w:val="0"/>
        <w:adjustRightInd w:val="0"/>
        <w:spacing w:before="240" w:line="360" w:lineRule="auto"/>
        <w:rPr>
          <w:rFonts w:ascii="Arial" w:hAnsi="Arial" w:cs="Arial"/>
          <w:b/>
          <w:bCs/>
          <w:sz w:val="22"/>
          <w:szCs w:val="22"/>
        </w:rPr>
      </w:pPr>
      <w:r w:rsidRPr="00BB1FAB">
        <w:rPr>
          <w:rFonts w:ascii="Arial" w:hAnsi="Arial" w:cs="Arial"/>
          <w:b/>
          <w:bCs/>
          <w:sz w:val="22"/>
          <w:szCs w:val="22"/>
        </w:rPr>
        <w:t>1. A kérelmező személyre vonatkozó személyi adatok:</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Neve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Születési neve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Anyja neve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Születési hely, idő</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Lakóhely</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Tartózkodási hely</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Társadalombiztosítási Azonosító Jele</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w:t>
      </w:r>
    </w:p>
    <w:p w:rsidR="008E190B" w:rsidRPr="00BB1FAB" w:rsidRDefault="008E190B" w:rsidP="00BB1FAB">
      <w:pPr>
        <w:spacing w:line="480" w:lineRule="auto"/>
        <w:rPr>
          <w:rFonts w:ascii="Arial" w:hAnsi="Arial" w:cs="Arial"/>
          <w:sz w:val="22"/>
          <w:szCs w:val="22"/>
        </w:rPr>
      </w:pPr>
      <w:r w:rsidRPr="00BB1FAB">
        <w:rPr>
          <w:rFonts w:ascii="Arial" w:hAnsi="Arial" w:cs="Arial"/>
          <w:sz w:val="22"/>
          <w:szCs w:val="22"/>
        </w:rPr>
        <w:t>Adóazonosító Jele</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w:t>
      </w:r>
    </w:p>
    <w:p w:rsidR="008E190B" w:rsidRPr="00BB1FAB" w:rsidRDefault="008E190B" w:rsidP="00BB1FAB">
      <w:pPr>
        <w:spacing w:line="360" w:lineRule="auto"/>
        <w:rPr>
          <w:rFonts w:ascii="Arial" w:hAnsi="Arial" w:cs="Arial"/>
          <w:b/>
          <w:bCs/>
          <w:sz w:val="22"/>
          <w:szCs w:val="22"/>
        </w:rPr>
      </w:pPr>
    </w:p>
    <w:p w:rsidR="008E190B" w:rsidRPr="00BB1FAB" w:rsidRDefault="008E190B" w:rsidP="00BB1FAB">
      <w:pPr>
        <w:spacing w:line="360" w:lineRule="auto"/>
        <w:rPr>
          <w:rFonts w:ascii="Arial" w:hAnsi="Arial" w:cs="Arial"/>
          <w:sz w:val="22"/>
          <w:szCs w:val="22"/>
        </w:rPr>
      </w:pPr>
      <w:r w:rsidRPr="00BB1FAB">
        <w:rPr>
          <w:rFonts w:ascii="Arial" w:hAnsi="Arial" w:cs="Arial"/>
          <w:b/>
          <w:bCs/>
          <w:sz w:val="22"/>
          <w:szCs w:val="22"/>
        </w:rPr>
        <w:t>2. A kérelem indoklása</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 xml:space="preserve">………   </w:t>
      </w:r>
    </w:p>
    <w:p w:rsidR="008E190B" w:rsidRPr="00BB1FAB" w:rsidRDefault="008E190B" w:rsidP="00BB1FAB">
      <w:pPr>
        <w:spacing w:line="360" w:lineRule="auto"/>
        <w:rPr>
          <w:rFonts w:ascii="Arial" w:hAnsi="Arial" w:cs="Arial"/>
          <w:sz w:val="22"/>
          <w:szCs w:val="22"/>
        </w:rPr>
      </w:pPr>
      <w:r w:rsidRPr="00BB1FAB">
        <w:rPr>
          <w:rFonts w:ascii="Arial" w:hAnsi="Arial" w:cs="Arial"/>
          <w:sz w:val="22"/>
          <w:szCs w:val="22"/>
        </w:rPr>
        <w:lastRenderedPageBreak/>
        <w:t>…………………………………………………………………………………………………………………..……………………………………………………………………………………………………………………………………………………………………………………</w:t>
      </w:r>
      <w:r>
        <w:rPr>
          <w:rFonts w:ascii="Arial" w:hAnsi="Arial" w:cs="Arial"/>
          <w:sz w:val="22"/>
          <w:szCs w:val="22"/>
        </w:rPr>
        <w:t>…………………………</w:t>
      </w:r>
      <w:r w:rsidRPr="00BB1FAB">
        <w:rPr>
          <w:rFonts w:ascii="Arial" w:hAnsi="Arial" w:cs="Arial"/>
          <w:sz w:val="22"/>
          <w:szCs w:val="22"/>
        </w:rPr>
        <w:t>..</w:t>
      </w:r>
    </w:p>
    <w:p w:rsidR="008E190B" w:rsidRPr="00BB1FAB" w:rsidRDefault="008E190B" w:rsidP="00BB1FAB">
      <w:pPr>
        <w:jc w:val="both"/>
        <w:rPr>
          <w:rFonts w:ascii="Arial" w:hAnsi="Arial" w:cs="Arial"/>
          <w:b/>
          <w:bCs/>
          <w:sz w:val="22"/>
          <w:szCs w:val="22"/>
          <w:u w:val="single"/>
        </w:rPr>
      </w:pPr>
      <w:r w:rsidRPr="00BB1FAB">
        <w:rPr>
          <w:rFonts w:ascii="Arial" w:hAnsi="Arial" w:cs="Arial"/>
          <w:b/>
          <w:bCs/>
          <w:sz w:val="22"/>
          <w:szCs w:val="22"/>
          <w:u w:val="single"/>
        </w:rPr>
        <w:t>A kérelemhez csatolandó:</w:t>
      </w:r>
    </w:p>
    <w:p w:rsidR="008E190B" w:rsidRPr="00BB1FAB" w:rsidRDefault="008E190B" w:rsidP="00BB1FAB">
      <w:pPr>
        <w:numPr>
          <w:ilvl w:val="0"/>
          <w:numId w:val="14"/>
        </w:numPr>
        <w:jc w:val="both"/>
        <w:rPr>
          <w:rFonts w:ascii="Arial" w:hAnsi="Arial" w:cs="Arial"/>
          <w:sz w:val="22"/>
          <w:szCs w:val="22"/>
        </w:rPr>
      </w:pPr>
      <w:r w:rsidRPr="00BB1FAB">
        <w:rPr>
          <w:rFonts w:ascii="Arial" w:hAnsi="Arial" w:cs="Arial"/>
          <w:sz w:val="22"/>
          <w:szCs w:val="22"/>
        </w:rPr>
        <w:t>halotti anyakönyvi kivonat (ha a haláleset nem helyben történt),</w:t>
      </w:r>
    </w:p>
    <w:p w:rsidR="008E190B" w:rsidRPr="00BB1FAB" w:rsidRDefault="008E190B" w:rsidP="00BB1FAB">
      <w:pPr>
        <w:numPr>
          <w:ilvl w:val="0"/>
          <w:numId w:val="14"/>
        </w:numPr>
        <w:jc w:val="both"/>
        <w:rPr>
          <w:rFonts w:ascii="Arial" w:hAnsi="Arial" w:cs="Arial"/>
          <w:sz w:val="22"/>
          <w:szCs w:val="22"/>
        </w:rPr>
      </w:pPr>
      <w:r w:rsidRPr="00BB1FAB">
        <w:rPr>
          <w:rFonts w:ascii="Arial" w:hAnsi="Arial" w:cs="Arial"/>
          <w:sz w:val="22"/>
          <w:szCs w:val="22"/>
        </w:rPr>
        <w:t>a segélykérő nevére kiállított temetési számla másolata,</w:t>
      </w:r>
    </w:p>
    <w:p w:rsidR="008E190B" w:rsidRPr="00BB1FAB" w:rsidRDefault="008E190B" w:rsidP="00BB1FAB">
      <w:pPr>
        <w:numPr>
          <w:ilvl w:val="0"/>
          <w:numId w:val="14"/>
        </w:numPr>
        <w:jc w:val="both"/>
        <w:rPr>
          <w:rFonts w:ascii="Arial" w:hAnsi="Arial" w:cs="Arial"/>
          <w:sz w:val="22"/>
          <w:szCs w:val="22"/>
        </w:rPr>
      </w:pPr>
      <w:r w:rsidRPr="00BB1FAB">
        <w:rPr>
          <w:rFonts w:ascii="Arial" w:hAnsi="Arial" w:cs="Arial"/>
          <w:sz w:val="22"/>
          <w:szCs w:val="22"/>
        </w:rPr>
        <w:t>a saját és vele közös háztartásban élők jövedelemigazolása (kereseti igazolás, nyugdíjszelvény, stb.),</w:t>
      </w:r>
    </w:p>
    <w:p w:rsidR="008E190B" w:rsidRPr="00BB1FAB" w:rsidRDefault="008E190B" w:rsidP="00BB1FAB">
      <w:pPr>
        <w:numPr>
          <w:ilvl w:val="0"/>
          <w:numId w:val="14"/>
        </w:numPr>
        <w:jc w:val="both"/>
        <w:rPr>
          <w:rFonts w:ascii="Arial" w:hAnsi="Arial" w:cs="Arial"/>
          <w:sz w:val="22"/>
          <w:szCs w:val="22"/>
        </w:rPr>
      </w:pPr>
      <w:r w:rsidRPr="00BB1FAB">
        <w:rPr>
          <w:rFonts w:ascii="Arial" w:hAnsi="Arial" w:cs="Arial"/>
          <w:sz w:val="22"/>
          <w:szCs w:val="22"/>
        </w:rPr>
        <w:t>a kérelem mellékletét képező jövedelemnyilatkozat.</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Hozzájárulok ahhoz, hogy személyes adataimat a jogosultság megállapítása és teljesítése céljából kezeljék.</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p>
    <w:p w:rsidR="008E190B" w:rsidRDefault="008E190B" w:rsidP="00BB1FAB">
      <w:pPr>
        <w:jc w:val="both"/>
        <w:rPr>
          <w:rFonts w:ascii="Arial" w:hAnsi="Arial" w:cs="Arial"/>
          <w:sz w:val="22"/>
          <w:szCs w:val="22"/>
        </w:rPr>
      </w:pPr>
      <w:proofErr w:type="gramStart"/>
      <w:r w:rsidRPr="00BB1FAB">
        <w:rPr>
          <w:rFonts w:ascii="Arial" w:hAnsi="Arial" w:cs="Arial"/>
          <w:sz w:val="22"/>
          <w:szCs w:val="22"/>
        </w:rPr>
        <w:t>Cserépfalu ,</w:t>
      </w:r>
      <w:proofErr w:type="gramEnd"/>
      <w:r w:rsidRPr="00BB1FAB">
        <w:rPr>
          <w:rFonts w:ascii="Arial" w:hAnsi="Arial" w:cs="Arial"/>
          <w:sz w:val="22"/>
          <w:szCs w:val="22"/>
        </w:rPr>
        <w:t xml:space="preserve"> 20 ……… év …………………………… hó ………… nap.</w:t>
      </w:r>
    </w:p>
    <w:p w:rsidR="008E190B" w:rsidRDefault="008E190B" w:rsidP="00BB1FAB">
      <w:pPr>
        <w:jc w:val="both"/>
        <w:rPr>
          <w:rFonts w:ascii="Arial" w:hAnsi="Arial" w:cs="Arial"/>
          <w:sz w:val="22"/>
          <w:szCs w:val="22"/>
        </w:rPr>
      </w:pPr>
    </w:p>
    <w:p w:rsidR="008E190B" w:rsidRDefault="008E190B" w:rsidP="00BB1FAB">
      <w:pPr>
        <w:jc w:val="both"/>
        <w:rPr>
          <w:rFonts w:ascii="Arial" w:hAnsi="Arial" w:cs="Arial"/>
          <w:sz w:val="22"/>
          <w:szCs w:val="22"/>
        </w:rPr>
      </w:pPr>
    </w:p>
    <w:p w:rsidR="008E190B" w:rsidRDefault="008E190B" w:rsidP="00BB1FA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E190B" w:rsidRPr="00BB1FAB" w:rsidRDefault="008E190B" w:rsidP="00BB1FA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Kérelmező aláírása</w:t>
      </w:r>
    </w:p>
    <w:p w:rsidR="008E190B" w:rsidRPr="00BB1FAB" w:rsidRDefault="008E190B" w:rsidP="00BB1FAB">
      <w:pPr>
        <w:ind w:left="532"/>
        <w:rPr>
          <w:rFonts w:ascii="Arial" w:hAnsi="Arial" w:cs="Arial"/>
          <w:sz w:val="22"/>
          <w:szCs w:val="22"/>
        </w:rPr>
      </w:pPr>
    </w:p>
    <w:p w:rsidR="008E190B" w:rsidRPr="00BB1FAB" w:rsidRDefault="008E190B" w:rsidP="00BB1FAB">
      <w:pPr>
        <w:ind w:left="532"/>
        <w:rPr>
          <w:rFonts w:ascii="Arial" w:hAnsi="Arial" w:cs="Arial"/>
          <w:sz w:val="22"/>
          <w:szCs w:val="22"/>
        </w:rPr>
      </w:pPr>
    </w:p>
    <w:p w:rsidR="008E190B" w:rsidRPr="00BB1FAB" w:rsidRDefault="008E190B" w:rsidP="00BB1FAB">
      <w:pPr>
        <w:numPr>
          <w:ilvl w:val="0"/>
          <w:numId w:val="13"/>
        </w:numPr>
        <w:jc w:val="right"/>
        <w:rPr>
          <w:rFonts w:ascii="Arial" w:hAnsi="Arial" w:cs="Arial"/>
          <w:sz w:val="22"/>
          <w:szCs w:val="22"/>
        </w:rPr>
      </w:pPr>
      <w:proofErr w:type="spellStart"/>
      <w:r>
        <w:rPr>
          <w:rFonts w:ascii="Arial" w:hAnsi="Arial" w:cs="Arial"/>
          <w:sz w:val="22"/>
          <w:szCs w:val="22"/>
        </w:rPr>
        <w:t>s</w:t>
      </w:r>
      <w:r w:rsidRPr="00BB1FAB">
        <w:rPr>
          <w:rFonts w:ascii="Arial" w:hAnsi="Arial" w:cs="Arial"/>
          <w:sz w:val="22"/>
          <w:szCs w:val="22"/>
        </w:rPr>
        <w:t>z</w:t>
      </w:r>
      <w:proofErr w:type="spellEnd"/>
      <w:r w:rsidRPr="00BB1FAB">
        <w:rPr>
          <w:rFonts w:ascii="Arial" w:hAnsi="Arial" w:cs="Arial"/>
          <w:sz w:val="22"/>
          <w:szCs w:val="22"/>
        </w:rPr>
        <w:t xml:space="preserve"> melléklet</w:t>
      </w:r>
    </w:p>
    <w:p w:rsidR="008E190B" w:rsidRPr="00BB1FAB" w:rsidRDefault="008E190B" w:rsidP="00BB1FAB">
      <w:pPr>
        <w:ind w:left="532"/>
        <w:rPr>
          <w:rFonts w:ascii="Arial" w:hAnsi="Arial" w:cs="Arial"/>
          <w:sz w:val="22"/>
          <w:szCs w:val="22"/>
        </w:rPr>
      </w:pPr>
    </w:p>
    <w:p w:rsidR="008E190B" w:rsidRPr="00BB1FAB" w:rsidRDefault="008E190B" w:rsidP="00BB1FAB">
      <w:pPr>
        <w:jc w:val="center"/>
        <w:rPr>
          <w:rFonts w:ascii="Arial" w:hAnsi="Arial" w:cs="Arial"/>
          <w:b/>
          <w:bCs/>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 xml:space="preserve">Önkormányzati segély </w:t>
      </w: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w:t>
      </w:r>
      <w:r w:rsidRPr="00BB1FAB">
        <w:rPr>
          <w:rFonts w:ascii="Arial" w:hAnsi="Arial" w:cs="Arial"/>
          <w:i/>
          <w:iCs/>
          <w:sz w:val="22"/>
          <w:szCs w:val="22"/>
        </w:rPr>
        <w:t>rendkívüli gyermekvédelmi támogatás</w:t>
      </w:r>
      <w:r w:rsidRPr="00BB1FAB">
        <w:rPr>
          <w:rFonts w:ascii="Arial" w:hAnsi="Arial" w:cs="Arial"/>
          <w:b/>
          <w:bCs/>
          <w:sz w:val="22"/>
          <w:szCs w:val="22"/>
        </w:rPr>
        <w:t>) iránti kérelem</w:t>
      </w:r>
    </w:p>
    <w:p w:rsidR="008E190B" w:rsidRPr="00BB1FAB" w:rsidRDefault="008E190B" w:rsidP="00BB1FAB">
      <w:pPr>
        <w:jc w:val="center"/>
        <w:rPr>
          <w:rFonts w:ascii="Arial" w:hAnsi="Arial" w:cs="Arial"/>
          <w:b/>
          <w:bCs/>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w:t>
      </w:r>
      <w:proofErr w:type="gramStart"/>
      <w:r w:rsidRPr="00BB1FAB">
        <w:rPr>
          <w:rFonts w:ascii="Arial" w:hAnsi="Arial" w:cs="Arial"/>
          <w:sz w:val="22"/>
          <w:szCs w:val="22"/>
        </w:rPr>
        <w:t>………………………………………………………………</w:t>
      </w:r>
      <w:proofErr w:type="gramEnd"/>
      <w:r w:rsidRPr="00BB1FAB">
        <w:rPr>
          <w:rFonts w:ascii="Arial" w:hAnsi="Arial" w:cs="Arial"/>
          <w:sz w:val="22"/>
          <w:szCs w:val="22"/>
        </w:rPr>
        <w:t xml:space="preserve">(név) </w:t>
      </w:r>
      <w:r>
        <w:rPr>
          <w:rFonts w:ascii="Arial" w:hAnsi="Arial" w:cs="Arial"/>
          <w:sz w:val="22"/>
          <w:szCs w:val="22"/>
        </w:rPr>
        <w:t>Cserépfalu</w:t>
      </w:r>
      <w:r w:rsidRPr="00BB1FAB">
        <w:rPr>
          <w:rFonts w:ascii="Arial" w:hAnsi="Arial" w:cs="Arial"/>
          <w:sz w:val="22"/>
          <w:szCs w:val="22"/>
        </w:rPr>
        <w:t>……………………………………… u. …………… hrsz. alatti lakos kérem, hogy részemre – gyermeke(i)m neveléséhez Önkormányzati segélyt szíveskedjenek megállapítani.</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Kérelmet</w:t>
      </w:r>
      <w:r>
        <w:rPr>
          <w:rFonts w:ascii="Arial" w:hAnsi="Arial" w:cs="Arial"/>
          <w:sz w:val="22"/>
          <w:szCs w:val="22"/>
        </w:rPr>
        <w:t xml:space="preserve"> </w:t>
      </w:r>
      <w:r w:rsidRPr="00BB1FAB">
        <w:rPr>
          <w:rFonts w:ascii="Arial" w:hAnsi="Arial" w:cs="Arial"/>
          <w:sz w:val="22"/>
          <w:szCs w:val="22"/>
        </w:rPr>
        <w:t>az alábbiakkal indoklom</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w:t>
      </w:r>
    </w:p>
    <w:p w:rsidR="008E190B" w:rsidRPr="00BB1FAB" w:rsidRDefault="008E190B" w:rsidP="00BB1FAB">
      <w:pPr>
        <w:jc w:val="both"/>
        <w:rPr>
          <w:rFonts w:ascii="Arial" w:hAnsi="Arial" w:cs="Arial"/>
          <w:sz w:val="22"/>
          <w:szCs w:val="22"/>
        </w:rPr>
      </w:pPr>
      <w:r w:rsidRPr="00BB1FAB">
        <w:rPr>
          <w:rFonts w:ascii="Arial" w:hAnsi="Arial" w:cs="Arial"/>
          <w:sz w:val="22"/>
          <w:szCs w:val="22"/>
        </w:rPr>
        <w:t>……………………………………………………………………………………………………………</w:t>
      </w:r>
    </w:p>
    <w:p w:rsidR="008E190B" w:rsidRPr="00BB1FAB" w:rsidRDefault="008E190B" w:rsidP="00BB1FAB">
      <w:pPr>
        <w:jc w:val="both"/>
        <w:rPr>
          <w:rFonts w:ascii="Arial" w:hAnsi="Arial" w:cs="Arial"/>
          <w:sz w:val="22"/>
          <w:szCs w:val="22"/>
        </w:rPr>
      </w:pPr>
      <w:r w:rsidRPr="00BB1FAB">
        <w:rPr>
          <w:rFonts w:ascii="Arial" w:hAnsi="Arial" w:cs="Arial"/>
          <w:sz w:val="22"/>
          <w:szCs w:val="22"/>
        </w:rPr>
        <w:t>……………………………………………………………………………………………………………………………………………………………………………………………………………………………………………………………..………………………………………………………………………</w:t>
      </w:r>
    </w:p>
    <w:p w:rsidR="008E190B" w:rsidRPr="00BB1FAB" w:rsidRDefault="008E190B" w:rsidP="00BB1FAB">
      <w:pPr>
        <w:jc w:val="both"/>
        <w:rPr>
          <w:rFonts w:ascii="Arial" w:hAnsi="Arial" w:cs="Arial"/>
          <w:sz w:val="22"/>
          <w:szCs w:val="22"/>
        </w:rPr>
      </w:pPr>
    </w:p>
    <w:p w:rsidR="008E190B" w:rsidRPr="00BB1FAB" w:rsidRDefault="008E190B" w:rsidP="00BB1FAB">
      <w:pPr>
        <w:jc w:val="center"/>
        <w:rPr>
          <w:rFonts w:ascii="Arial" w:hAnsi="Arial" w:cs="Arial"/>
          <w:b/>
          <w:bCs/>
          <w:sz w:val="22"/>
          <w:szCs w:val="22"/>
        </w:rPr>
      </w:pPr>
    </w:p>
    <w:p w:rsidR="008E190B" w:rsidRDefault="008E190B" w:rsidP="00BB1FAB">
      <w:pPr>
        <w:jc w:val="center"/>
        <w:rPr>
          <w:rFonts w:ascii="Arial" w:hAnsi="Arial" w:cs="Arial"/>
          <w:b/>
          <w:bCs/>
          <w:sz w:val="22"/>
          <w:szCs w:val="22"/>
        </w:rPr>
      </w:pPr>
    </w:p>
    <w:p w:rsidR="008E190B" w:rsidRPr="00BB1FAB" w:rsidRDefault="008E190B" w:rsidP="00BB1FAB">
      <w:pPr>
        <w:jc w:val="center"/>
        <w:rPr>
          <w:rFonts w:ascii="Arial" w:hAnsi="Arial" w:cs="Arial"/>
          <w:b/>
          <w:bCs/>
          <w:sz w:val="22"/>
          <w:szCs w:val="22"/>
        </w:rPr>
      </w:pPr>
      <w:r w:rsidRPr="00BB1FAB">
        <w:rPr>
          <w:rFonts w:ascii="Arial" w:hAnsi="Arial" w:cs="Arial"/>
          <w:b/>
          <w:bCs/>
          <w:sz w:val="22"/>
          <w:szCs w:val="22"/>
        </w:rPr>
        <w:t>NYILATKOZAT</w:t>
      </w:r>
    </w:p>
    <w:p w:rsidR="008E190B" w:rsidRPr="00BB1FAB" w:rsidRDefault="008E190B" w:rsidP="00BB1FAB">
      <w:pPr>
        <w:jc w:val="center"/>
        <w:rPr>
          <w:rFonts w:ascii="Arial" w:hAnsi="Arial" w:cs="Arial"/>
          <w:b/>
          <w:bCs/>
          <w:sz w:val="22"/>
          <w:szCs w:val="22"/>
        </w:rPr>
      </w:pPr>
    </w:p>
    <w:p w:rsidR="008E190B" w:rsidRPr="00BB1FAB" w:rsidRDefault="008E190B" w:rsidP="00BB1FAB">
      <w:pPr>
        <w:spacing w:line="360" w:lineRule="auto"/>
        <w:jc w:val="both"/>
        <w:rPr>
          <w:rFonts w:ascii="Arial" w:hAnsi="Arial" w:cs="Arial"/>
          <w:b/>
          <w:bCs/>
          <w:sz w:val="22"/>
          <w:szCs w:val="22"/>
        </w:rPr>
      </w:pPr>
      <w:r w:rsidRPr="00BB1FAB">
        <w:rPr>
          <w:rFonts w:ascii="Arial" w:hAnsi="Arial" w:cs="Arial"/>
          <w:b/>
          <w:bCs/>
          <w:sz w:val="22"/>
          <w:szCs w:val="22"/>
        </w:rPr>
        <w:t>A) Személyi adatok</w:t>
      </w:r>
    </w:p>
    <w:p w:rsidR="008E190B" w:rsidRPr="00BB1FAB" w:rsidRDefault="008E190B" w:rsidP="00BB1FAB">
      <w:pPr>
        <w:jc w:val="both"/>
        <w:rPr>
          <w:rFonts w:ascii="Arial" w:hAnsi="Arial" w:cs="Arial"/>
          <w:sz w:val="22"/>
          <w:szCs w:val="22"/>
        </w:rPr>
      </w:pPr>
      <w:r w:rsidRPr="00BB1FAB">
        <w:rPr>
          <w:rFonts w:ascii="Arial" w:hAnsi="Arial" w:cs="Arial"/>
          <w:sz w:val="22"/>
          <w:szCs w:val="22"/>
        </w:rPr>
        <w:t>A kérelmező neve</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 xml:space="preserve">…… </w:t>
      </w:r>
    </w:p>
    <w:p w:rsidR="008E190B" w:rsidRPr="00BB1FAB" w:rsidRDefault="008E190B" w:rsidP="00BB1FAB">
      <w:pPr>
        <w:jc w:val="both"/>
        <w:rPr>
          <w:rFonts w:ascii="Arial" w:hAnsi="Arial" w:cs="Arial"/>
          <w:sz w:val="22"/>
          <w:szCs w:val="22"/>
        </w:rPr>
      </w:pPr>
      <w:r w:rsidRPr="00BB1FAB">
        <w:rPr>
          <w:rFonts w:ascii="Arial" w:hAnsi="Arial" w:cs="Arial"/>
          <w:sz w:val="22"/>
          <w:szCs w:val="22"/>
        </w:rPr>
        <w:t>Születési neve</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Születési hely, idő</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w:t>
      </w:r>
    </w:p>
    <w:p w:rsidR="008E190B" w:rsidRPr="00BB1FAB" w:rsidRDefault="008E190B" w:rsidP="00BB1FAB">
      <w:pPr>
        <w:jc w:val="both"/>
        <w:rPr>
          <w:rFonts w:ascii="Arial" w:hAnsi="Arial" w:cs="Arial"/>
          <w:sz w:val="22"/>
          <w:szCs w:val="22"/>
        </w:rPr>
      </w:pPr>
      <w:r w:rsidRPr="00BB1FAB">
        <w:rPr>
          <w:rFonts w:ascii="Arial" w:hAnsi="Arial" w:cs="Arial"/>
          <w:sz w:val="22"/>
          <w:szCs w:val="22"/>
        </w:rPr>
        <w:t xml:space="preserve"> Anyja neve</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w:t>
      </w:r>
    </w:p>
    <w:p w:rsidR="008E190B" w:rsidRPr="00BB1FAB" w:rsidRDefault="008E190B" w:rsidP="00BB1FAB">
      <w:pPr>
        <w:jc w:val="both"/>
        <w:rPr>
          <w:rFonts w:ascii="Arial" w:hAnsi="Arial" w:cs="Arial"/>
          <w:sz w:val="22"/>
          <w:szCs w:val="22"/>
        </w:rPr>
      </w:pPr>
      <w:r w:rsidRPr="00BB1FAB">
        <w:rPr>
          <w:rFonts w:ascii="Arial" w:hAnsi="Arial" w:cs="Arial"/>
          <w:sz w:val="22"/>
          <w:szCs w:val="22"/>
        </w:rPr>
        <w:t>Lakóhelye</w:t>
      </w:r>
      <w:proofErr w:type="gramStart"/>
      <w:r w:rsidRPr="00BB1FAB">
        <w:rPr>
          <w:rFonts w:ascii="Arial" w:hAnsi="Arial" w:cs="Arial"/>
          <w:sz w:val="22"/>
          <w:szCs w:val="22"/>
        </w:rPr>
        <w:t xml:space="preserve">: </w:t>
      </w:r>
      <w:r>
        <w:rPr>
          <w:rFonts w:ascii="Arial" w:hAnsi="Arial" w:cs="Arial"/>
          <w:sz w:val="22"/>
          <w:szCs w:val="22"/>
        </w:rPr>
        <w:t>..</w:t>
      </w:r>
      <w:proofErr w:type="gramEnd"/>
      <w:r w:rsidRPr="00BB1FAB">
        <w:rPr>
          <w:rFonts w:ascii="Arial" w:hAnsi="Arial" w:cs="Arial"/>
          <w:sz w:val="22"/>
          <w:szCs w:val="22"/>
        </w:rPr>
        <w:t>………………………………………………………………………….</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Adóazonosító jele</w:t>
      </w:r>
      <w:proofErr w:type="gramStart"/>
      <w:r w:rsidRPr="00BB1FAB">
        <w:rPr>
          <w:rFonts w:ascii="Arial" w:hAnsi="Arial" w:cs="Arial"/>
          <w:sz w:val="22"/>
          <w:szCs w:val="22"/>
        </w:rPr>
        <w:t>: …</w:t>
      </w:r>
      <w:proofErr w:type="gramEnd"/>
      <w:r w:rsidRPr="00BB1FAB">
        <w:rPr>
          <w:rFonts w:ascii="Arial" w:hAnsi="Arial" w:cs="Arial"/>
          <w:sz w:val="22"/>
          <w:szCs w:val="22"/>
        </w:rPr>
        <w:t>………………………………………</w:t>
      </w:r>
    </w:p>
    <w:p w:rsidR="008E190B" w:rsidRPr="00BB1FAB" w:rsidRDefault="008E190B" w:rsidP="00BB1FAB">
      <w:pPr>
        <w:jc w:val="both"/>
        <w:rPr>
          <w:rFonts w:ascii="Arial" w:hAnsi="Arial" w:cs="Arial"/>
          <w:sz w:val="22"/>
          <w:szCs w:val="22"/>
        </w:rPr>
      </w:pPr>
      <w:r w:rsidRPr="00BB1FAB">
        <w:rPr>
          <w:rFonts w:ascii="Arial" w:hAnsi="Arial" w:cs="Arial"/>
          <w:sz w:val="22"/>
          <w:szCs w:val="22"/>
        </w:rPr>
        <w:t>TAJ száma</w:t>
      </w:r>
      <w:proofErr w:type="gramStart"/>
      <w:r w:rsidRPr="00BB1FAB">
        <w:rPr>
          <w:rFonts w:ascii="Arial" w:hAnsi="Arial" w:cs="Arial"/>
          <w:sz w:val="22"/>
          <w:szCs w:val="22"/>
        </w:rPr>
        <w:t>: …</w:t>
      </w:r>
      <w:proofErr w:type="gramEnd"/>
      <w:r w:rsidRPr="00BB1FAB">
        <w:rPr>
          <w:rFonts w:ascii="Arial" w:hAnsi="Arial" w:cs="Arial"/>
          <w:sz w:val="22"/>
          <w:szCs w:val="22"/>
        </w:rPr>
        <w:t>………</w:t>
      </w:r>
      <w:r>
        <w:rPr>
          <w:rFonts w:ascii="Arial" w:hAnsi="Arial" w:cs="Arial"/>
          <w:sz w:val="22"/>
          <w:szCs w:val="22"/>
        </w:rPr>
        <w:t>………..</w:t>
      </w:r>
      <w:r w:rsidRPr="00BB1FAB">
        <w:rPr>
          <w:rFonts w:ascii="Arial" w:hAnsi="Arial" w:cs="Arial"/>
          <w:sz w:val="22"/>
          <w:szCs w:val="22"/>
        </w:rPr>
        <w:t>……………………………</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Munkahely</w:t>
      </w:r>
      <w:r>
        <w:rPr>
          <w:rFonts w:ascii="Arial" w:hAnsi="Arial" w:cs="Arial"/>
          <w:sz w:val="22"/>
          <w:szCs w:val="22"/>
        </w:rPr>
        <w:t xml:space="preserve"> </w:t>
      </w:r>
      <w:r w:rsidRPr="00BB1FAB">
        <w:rPr>
          <w:rFonts w:ascii="Arial" w:hAnsi="Arial" w:cs="Arial"/>
          <w:sz w:val="22"/>
          <w:szCs w:val="22"/>
        </w:rPr>
        <w:t>neve</w:t>
      </w:r>
      <w:proofErr w:type="gramStart"/>
      <w:r w:rsidRPr="00BB1FAB">
        <w:rPr>
          <w:rFonts w:ascii="Arial" w:hAnsi="Arial" w:cs="Arial"/>
          <w:sz w:val="22"/>
          <w:szCs w:val="22"/>
        </w:rPr>
        <w:t>,</w:t>
      </w:r>
      <w:r>
        <w:rPr>
          <w:rFonts w:ascii="Arial" w:hAnsi="Arial" w:cs="Arial"/>
          <w:sz w:val="22"/>
          <w:szCs w:val="22"/>
        </w:rPr>
        <w:t xml:space="preserve"> </w:t>
      </w:r>
      <w:r w:rsidRPr="00BB1FAB">
        <w:rPr>
          <w:rFonts w:ascii="Arial" w:hAnsi="Arial" w:cs="Arial"/>
          <w:sz w:val="22"/>
          <w:szCs w:val="22"/>
        </w:rPr>
        <w:t xml:space="preserve"> címe</w:t>
      </w:r>
      <w:proofErr w:type="gramEnd"/>
      <w:r w:rsidRPr="00BB1FAB">
        <w:rPr>
          <w:rFonts w:ascii="Arial" w:hAnsi="Arial" w:cs="Arial"/>
          <w:sz w:val="22"/>
          <w:szCs w:val="22"/>
        </w:rPr>
        <w:t>: …………………………………………………………………………….</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A családban a nyilatkozat benyújtásnak időpontjában a támogatást kérővel közös háztartásban élő közeli hozzátartozók száma</w:t>
      </w:r>
      <w:proofErr w:type="gramStart"/>
      <w:r w:rsidRPr="00BB1FAB">
        <w:rPr>
          <w:rFonts w:ascii="Arial" w:hAnsi="Arial" w:cs="Arial"/>
          <w:sz w:val="22"/>
          <w:szCs w:val="22"/>
        </w:rPr>
        <w:t>: …</w:t>
      </w:r>
      <w:proofErr w:type="gramEnd"/>
      <w:r w:rsidRPr="00BB1FAB">
        <w:rPr>
          <w:rFonts w:ascii="Arial" w:hAnsi="Arial" w:cs="Arial"/>
          <w:sz w:val="22"/>
          <w:szCs w:val="22"/>
        </w:rPr>
        <w:t>………………………… fő.</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 xml:space="preserve">A nyilatkozat benyújtásának időpontjában a támogatást kérővel közös háztartásban élő, az egy főre jutó jövedelem számítása szempontjából figyelembe vehető közeli hozzátartozók száma: </w:t>
      </w:r>
    </w:p>
    <w:p w:rsidR="008E190B" w:rsidRPr="00BB1FAB" w:rsidRDefault="008E190B" w:rsidP="00BB1FAB">
      <w:pPr>
        <w:spacing w:line="360" w:lineRule="auto"/>
        <w:jc w:val="both"/>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324"/>
        <w:gridCol w:w="2579"/>
        <w:gridCol w:w="1920"/>
      </w:tblGrid>
      <w:tr w:rsidR="008E190B" w:rsidRPr="00BB1FAB">
        <w:tc>
          <w:tcPr>
            <w:tcW w:w="2726" w:type="dxa"/>
          </w:tcPr>
          <w:p w:rsidR="008E190B" w:rsidRPr="00BB1FAB" w:rsidRDefault="008E190B" w:rsidP="00256024">
            <w:pPr>
              <w:spacing w:line="360" w:lineRule="auto"/>
              <w:jc w:val="both"/>
              <w:rPr>
                <w:rFonts w:ascii="Arial" w:hAnsi="Arial" w:cs="Arial"/>
              </w:rPr>
            </w:pPr>
          </w:p>
        </w:tc>
        <w:tc>
          <w:tcPr>
            <w:tcW w:w="2805" w:type="dxa"/>
          </w:tcPr>
          <w:p w:rsidR="008E190B" w:rsidRPr="00BB1FAB" w:rsidRDefault="008E190B" w:rsidP="00256024">
            <w:pPr>
              <w:spacing w:line="360" w:lineRule="auto"/>
              <w:jc w:val="center"/>
              <w:rPr>
                <w:rFonts w:ascii="Arial" w:hAnsi="Arial" w:cs="Arial"/>
              </w:rPr>
            </w:pPr>
            <w:r w:rsidRPr="00BB1FAB">
              <w:rPr>
                <w:rFonts w:ascii="Arial" w:hAnsi="Arial" w:cs="Arial"/>
                <w:sz w:val="22"/>
                <w:szCs w:val="22"/>
              </w:rPr>
              <w:t>Név</w:t>
            </w:r>
          </w:p>
        </w:tc>
        <w:tc>
          <w:tcPr>
            <w:tcW w:w="2992" w:type="dxa"/>
          </w:tcPr>
          <w:p w:rsidR="008E190B" w:rsidRPr="00BB1FAB" w:rsidRDefault="008E190B" w:rsidP="00256024">
            <w:pPr>
              <w:spacing w:line="360" w:lineRule="auto"/>
              <w:jc w:val="center"/>
              <w:rPr>
                <w:rFonts w:ascii="Arial" w:hAnsi="Arial" w:cs="Arial"/>
              </w:rPr>
            </w:pPr>
            <w:r w:rsidRPr="00BB1FAB">
              <w:rPr>
                <w:rFonts w:ascii="Arial" w:hAnsi="Arial" w:cs="Arial"/>
                <w:sz w:val="22"/>
                <w:szCs w:val="22"/>
              </w:rPr>
              <w:t>Születési hely, idő</w:t>
            </w:r>
          </w:p>
        </w:tc>
        <w:tc>
          <w:tcPr>
            <w:tcW w:w="2244" w:type="dxa"/>
          </w:tcPr>
          <w:p w:rsidR="008E190B" w:rsidRPr="00BB1FAB" w:rsidRDefault="008E190B" w:rsidP="00256024">
            <w:pPr>
              <w:spacing w:line="360" w:lineRule="auto"/>
              <w:jc w:val="center"/>
              <w:rPr>
                <w:rFonts w:ascii="Arial" w:hAnsi="Arial" w:cs="Arial"/>
              </w:rPr>
            </w:pPr>
            <w:r w:rsidRPr="00BB1FAB">
              <w:rPr>
                <w:rFonts w:ascii="Arial" w:hAnsi="Arial" w:cs="Arial"/>
                <w:sz w:val="22"/>
                <w:szCs w:val="22"/>
              </w:rPr>
              <w:t>Anyja neve</w:t>
            </w:r>
          </w:p>
        </w:tc>
      </w:tr>
      <w:tr w:rsidR="008E190B" w:rsidRPr="00BB1FAB">
        <w:tc>
          <w:tcPr>
            <w:tcW w:w="2726" w:type="dxa"/>
          </w:tcPr>
          <w:p w:rsidR="008E190B" w:rsidRPr="00BB1FAB" w:rsidRDefault="008E190B" w:rsidP="00256024">
            <w:pPr>
              <w:spacing w:line="360" w:lineRule="auto"/>
              <w:jc w:val="both"/>
              <w:rPr>
                <w:rFonts w:ascii="Arial" w:hAnsi="Arial" w:cs="Arial"/>
              </w:rPr>
            </w:pPr>
            <w:r w:rsidRPr="00BB1FAB">
              <w:rPr>
                <w:rFonts w:ascii="Arial" w:hAnsi="Arial" w:cs="Arial"/>
                <w:sz w:val="22"/>
                <w:szCs w:val="22"/>
              </w:rPr>
              <w:t>- házastársa, élettársa</w:t>
            </w: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r w:rsidR="008E190B" w:rsidRPr="00BB1FAB">
        <w:tc>
          <w:tcPr>
            <w:tcW w:w="2726" w:type="dxa"/>
          </w:tcPr>
          <w:p w:rsidR="008E190B" w:rsidRPr="00BB1FAB" w:rsidRDefault="008E190B" w:rsidP="00256024">
            <w:pPr>
              <w:spacing w:line="360" w:lineRule="auto"/>
              <w:jc w:val="both"/>
              <w:rPr>
                <w:rFonts w:ascii="Arial" w:hAnsi="Arial" w:cs="Arial"/>
              </w:rPr>
            </w:pPr>
            <w:r w:rsidRPr="00BB1FAB">
              <w:rPr>
                <w:rFonts w:ascii="Arial" w:hAnsi="Arial" w:cs="Arial"/>
                <w:sz w:val="22"/>
                <w:szCs w:val="22"/>
              </w:rPr>
              <w:t>- egyéb rokon (akinek eltartásáról gondoskodik)</w:t>
            </w: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r w:rsidR="008E190B" w:rsidRPr="00BB1FAB">
        <w:tc>
          <w:tcPr>
            <w:tcW w:w="2726" w:type="dxa"/>
          </w:tcPr>
          <w:p w:rsidR="008E190B" w:rsidRPr="00BB1FAB" w:rsidRDefault="008E190B" w:rsidP="00256024">
            <w:pPr>
              <w:spacing w:line="360" w:lineRule="auto"/>
              <w:jc w:val="both"/>
              <w:rPr>
                <w:rFonts w:ascii="Arial" w:hAnsi="Arial" w:cs="Arial"/>
              </w:rPr>
            </w:pPr>
            <w:proofErr w:type="spellStart"/>
            <w:r w:rsidRPr="00BB1FAB">
              <w:rPr>
                <w:rFonts w:ascii="Arial" w:hAnsi="Arial" w:cs="Arial"/>
                <w:sz w:val="22"/>
                <w:szCs w:val="22"/>
              </w:rPr>
              <w:t>-gyermekei</w:t>
            </w:r>
            <w:proofErr w:type="spellEnd"/>
            <w:r w:rsidRPr="00BB1FAB">
              <w:rPr>
                <w:rFonts w:ascii="Arial" w:hAnsi="Arial" w:cs="Arial"/>
                <w:sz w:val="22"/>
                <w:szCs w:val="22"/>
              </w:rPr>
              <w:t xml:space="preserve"> *</w:t>
            </w: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r w:rsidR="008E190B" w:rsidRPr="00BB1FAB">
        <w:tc>
          <w:tcPr>
            <w:tcW w:w="2726" w:type="dxa"/>
            <w:vMerge w:val="restart"/>
          </w:tcPr>
          <w:p w:rsidR="008E190B" w:rsidRPr="00BB1FAB" w:rsidRDefault="008E190B" w:rsidP="00256024">
            <w:pPr>
              <w:spacing w:line="360" w:lineRule="auto"/>
              <w:jc w:val="both"/>
              <w:rPr>
                <w:rFonts w:ascii="Arial" w:hAnsi="Arial" w:cs="Arial"/>
              </w:rPr>
            </w:pP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r w:rsidR="008E190B" w:rsidRPr="00BB1FAB">
        <w:tc>
          <w:tcPr>
            <w:tcW w:w="2726" w:type="dxa"/>
            <w:vMerge/>
          </w:tcPr>
          <w:p w:rsidR="008E190B" w:rsidRPr="00BB1FAB" w:rsidRDefault="008E190B" w:rsidP="00256024">
            <w:pPr>
              <w:spacing w:line="360" w:lineRule="auto"/>
              <w:jc w:val="both"/>
              <w:rPr>
                <w:rFonts w:ascii="Arial" w:hAnsi="Arial" w:cs="Arial"/>
              </w:rPr>
            </w:pP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r w:rsidR="008E190B" w:rsidRPr="00BB1FAB">
        <w:tc>
          <w:tcPr>
            <w:tcW w:w="2726" w:type="dxa"/>
            <w:vMerge/>
          </w:tcPr>
          <w:p w:rsidR="008E190B" w:rsidRPr="00BB1FAB" w:rsidRDefault="008E190B" w:rsidP="00256024">
            <w:pPr>
              <w:spacing w:line="360" w:lineRule="auto"/>
              <w:jc w:val="both"/>
              <w:rPr>
                <w:rFonts w:ascii="Arial" w:hAnsi="Arial" w:cs="Arial"/>
              </w:rPr>
            </w:pP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r w:rsidR="008E190B" w:rsidRPr="00BB1FAB">
        <w:tc>
          <w:tcPr>
            <w:tcW w:w="2726" w:type="dxa"/>
            <w:vMerge/>
          </w:tcPr>
          <w:p w:rsidR="008E190B" w:rsidRPr="00BB1FAB" w:rsidRDefault="008E190B" w:rsidP="00256024">
            <w:pPr>
              <w:spacing w:line="360" w:lineRule="auto"/>
              <w:jc w:val="both"/>
              <w:rPr>
                <w:rFonts w:ascii="Arial" w:hAnsi="Arial" w:cs="Arial"/>
              </w:rPr>
            </w:pP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r w:rsidR="008E190B" w:rsidRPr="00BB1FAB">
        <w:tc>
          <w:tcPr>
            <w:tcW w:w="2726" w:type="dxa"/>
            <w:vMerge/>
          </w:tcPr>
          <w:p w:rsidR="008E190B" w:rsidRPr="00BB1FAB" w:rsidRDefault="008E190B" w:rsidP="00256024">
            <w:pPr>
              <w:spacing w:line="360" w:lineRule="auto"/>
              <w:jc w:val="both"/>
              <w:rPr>
                <w:rFonts w:ascii="Arial" w:hAnsi="Arial" w:cs="Arial"/>
              </w:rPr>
            </w:pPr>
          </w:p>
        </w:tc>
        <w:tc>
          <w:tcPr>
            <w:tcW w:w="2805" w:type="dxa"/>
          </w:tcPr>
          <w:p w:rsidR="008E190B" w:rsidRPr="00BB1FAB" w:rsidRDefault="008E190B" w:rsidP="00256024">
            <w:pPr>
              <w:spacing w:line="360" w:lineRule="auto"/>
              <w:jc w:val="both"/>
              <w:rPr>
                <w:rFonts w:ascii="Arial" w:hAnsi="Arial" w:cs="Arial"/>
              </w:rPr>
            </w:pPr>
          </w:p>
        </w:tc>
        <w:tc>
          <w:tcPr>
            <w:tcW w:w="2992" w:type="dxa"/>
          </w:tcPr>
          <w:p w:rsidR="008E190B" w:rsidRPr="00BB1FAB" w:rsidRDefault="008E190B" w:rsidP="00256024">
            <w:pPr>
              <w:spacing w:line="360" w:lineRule="auto"/>
              <w:jc w:val="both"/>
              <w:rPr>
                <w:rFonts w:ascii="Arial" w:hAnsi="Arial" w:cs="Arial"/>
              </w:rPr>
            </w:pPr>
          </w:p>
        </w:tc>
        <w:tc>
          <w:tcPr>
            <w:tcW w:w="2244" w:type="dxa"/>
          </w:tcPr>
          <w:p w:rsidR="008E190B" w:rsidRPr="00BB1FAB" w:rsidRDefault="008E190B" w:rsidP="00256024">
            <w:pPr>
              <w:spacing w:line="360" w:lineRule="auto"/>
              <w:jc w:val="both"/>
              <w:rPr>
                <w:rFonts w:ascii="Arial" w:hAnsi="Arial" w:cs="Arial"/>
              </w:rPr>
            </w:pPr>
          </w:p>
        </w:tc>
      </w:tr>
    </w:tbl>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 xml:space="preserve">· </w:t>
      </w:r>
      <w:proofErr w:type="gramStart"/>
      <w:r w:rsidRPr="00BB1FAB">
        <w:rPr>
          <w:rFonts w:ascii="Arial" w:hAnsi="Arial" w:cs="Arial"/>
          <w:sz w:val="22"/>
          <w:szCs w:val="22"/>
        </w:rPr>
        <w:t>a</w:t>
      </w:r>
      <w:proofErr w:type="gramEnd"/>
      <w:r w:rsidRPr="00BB1FAB">
        <w:rPr>
          <w:rFonts w:ascii="Arial" w:hAnsi="Arial" w:cs="Arial"/>
          <w:sz w:val="22"/>
          <w:szCs w:val="22"/>
        </w:rPr>
        <w:t xml:space="preserve"> 20 évesnél fiatalabb, önálló keresettel nem rendelkező, a 25 évesnél fiatalabb önálló keresettel nem rendelkező nappali tagozaton egyetemi, főiskolai tanulmányokat folytató, továbbá korhatárra tekintet nélkül a tartósan beteg, </w:t>
      </w:r>
    </w:p>
    <w:p w:rsidR="008E190B" w:rsidRPr="00BB1FAB" w:rsidRDefault="008E190B" w:rsidP="00BB1FAB">
      <w:pPr>
        <w:jc w:val="both"/>
        <w:rPr>
          <w:rFonts w:ascii="Arial" w:hAnsi="Arial" w:cs="Arial"/>
          <w:sz w:val="22"/>
          <w:szCs w:val="22"/>
        </w:rPr>
      </w:pPr>
      <w:r w:rsidRPr="00BB1FAB">
        <w:rPr>
          <w:rFonts w:ascii="Arial" w:hAnsi="Arial" w:cs="Arial"/>
          <w:sz w:val="22"/>
          <w:szCs w:val="22"/>
        </w:rPr>
        <w:t>- illetőleg a testi, érzékszervi, értelmi, beszéd vagy más fogyatékos gyermek.</w:t>
      </w:r>
    </w:p>
    <w:p w:rsidR="008E190B" w:rsidRPr="00BB1FAB" w:rsidRDefault="008E190B" w:rsidP="00BB1FAB">
      <w:pPr>
        <w:jc w:val="both"/>
        <w:rPr>
          <w:rFonts w:ascii="Arial" w:hAnsi="Arial" w:cs="Arial"/>
          <w:b/>
          <w:bCs/>
          <w:sz w:val="22"/>
          <w:szCs w:val="22"/>
          <w:u w:val="single"/>
        </w:rPr>
      </w:pPr>
    </w:p>
    <w:p w:rsidR="008E190B" w:rsidRPr="00BB1FAB" w:rsidRDefault="008E190B" w:rsidP="00BB1FAB">
      <w:pPr>
        <w:jc w:val="both"/>
        <w:rPr>
          <w:rFonts w:ascii="Arial" w:hAnsi="Arial" w:cs="Arial"/>
          <w:b/>
          <w:bCs/>
          <w:sz w:val="22"/>
          <w:szCs w:val="22"/>
          <w:u w:val="single"/>
        </w:rPr>
      </w:pPr>
      <w:r w:rsidRPr="00BB1FAB">
        <w:rPr>
          <w:rFonts w:ascii="Arial" w:hAnsi="Arial" w:cs="Arial"/>
          <w:b/>
          <w:bCs/>
          <w:sz w:val="22"/>
          <w:szCs w:val="22"/>
          <w:u w:val="single"/>
        </w:rPr>
        <w:t>A kérelemhez csatolandó:</w:t>
      </w:r>
    </w:p>
    <w:p w:rsidR="008E190B" w:rsidRPr="00BB1FAB" w:rsidRDefault="008E190B" w:rsidP="00BB1FAB">
      <w:pPr>
        <w:tabs>
          <w:tab w:val="left" w:pos="187"/>
        </w:tabs>
        <w:ind w:left="187" w:hanging="144"/>
        <w:jc w:val="both"/>
        <w:rPr>
          <w:rFonts w:ascii="Arial" w:hAnsi="Arial" w:cs="Arial"/>
          <w:b/>
          <w:bCs/>
          <w:sz w:val="22"/>
          <w:szCs w:val="22"/>
        </w:rPr>
      </w:pPr>
      <w:r w:rsidRPr="00BB1FAB">
        <w:rPr>
          <w:rFonts w:ascii="Arial" w:hAnsi="Arial" w:cs="Arial"/>
          <w:b/>
          <w:bCs/>
          <w:sz w:val="22"/>
          <w:szCs w:val="22"/>
        </w:rPr>
        <w:t xml:space="preserve">- A nyilatkozatban foglalt jövedelmi adatok valódiságát igazoló jövedelemigazolások (nyugdíj-, gyes-, családi pótlék szelvény, munkáltatói igazolás). </w:t>
      </w:r>
      <w:r w:rsidRPr="00BB1FAB">
        <w:rPr>
          <w:rFonts w:ascii="Arial" w:hAnsi="Arial" w:cs="Arial"/>
          <w:b/>
          <w:bCs/>
          <w:sz w:val="22"/>
          <w:szCs w:val="22"/>
          <w:u w:val="single"/>
        </w:rPr>
        <w:t xml:space="preserve">A </w:t>
      </w:r>
      <w:proofErr w:type="gramStart"/>
      <w:r w:rsidRPr="00BB1FAB">
        <w:rPr>
          <w:rFonts w:ascii="Arial" w:hAnsi="Arial" w:cs="Arial"/>
          <w:b/>
          <w:bCs/>
          <w:sz w:val="22"/>
          <w:szCs w:val="22"/>
          <w:u w:val="single"/>
        </w:rPr>
        <w:t>jövedelem számításnál</w:t>
      </w:r>
      <w:proofErr w:type="gramEnd"/>
      <w:r w:rsidRPr="00BB1FAB">
        <w:rPr>
          <w:rFonts w:ascii="Arial" w:hAnsi="Arial" w:cs="Arial"/>
          <w:b/>
          <w:bCs/>
          <w:sz w:val="22"/>
          <w:szCs w:val="22"/>
          <w:u w:val="single"/>
        </w:rPr>
        <w:t xml:space="preserve"> a kérelem benyújtását megelőző három hónap havi átlagát kell figyelembe venni.</w:t>
      </w:r>
      <w:r w:rsidRPr="00BB1FAB">
        <w:rPr>
          <w:rFonts w:ascii="Arial" w:hAnsi="Arial" w:cs="Arial"/>
          <w:b/>
          <w:bCs/>
          <w:sz w:val="22"/>
          <w:szCs w:val="22"/>
        </w:rPr>
        <w:t xml:space="preserve"> Aki munkaviszonnyal rendelkezik olyan jövedelemigazolást kell csatolnia, amely a kérelem benyújtását közvetlenül megelőző </w:t>
      </w:r>
      <w:proofErr w:type="gramStart"/>
      <w:r w:rsidRPr="00BB1FAB">
        <w:rPr>
          <w:rFonts w:ascii="Arial" w:hAnsi="Arial" w:cs="Arial"/>
          <w:b/>
          <w:bCs/>
          <w:sz w:val="22"/>
          <w:szCs w:val="22"/>
        </w:rPr>
        <w:t>három havi</w:t>
      </w:r>
      <w:proofErr w:type="gramEnd"/>
      <w:r w:rsidRPr="00BB1FAB">
        <w:rPr>
          <w:rFonts w:ascii="Arial" w:hAnsi="Arial" w:cs="Arial"/>
          <w:b/>
          <w:bCs/>
          <w:sz w:val="22"/>
          <w:szCs w:val="22"/>
        </w:rPr>
        <w:t xml:space="preserve"> nettó átlagkeresetét igazolja, és ezt a szövegrészt az igazolásnak tartalmaznia kell.</w:t>
      </w:r>
    </w:p>
    <w:p w:rsidR="008E190B" w:rsidRPr="00BB1FAB" w:rsidRDefault="008E190B" w:rsidP="00BB1FAB">
      <w:pPr>
        <w:tabs>
          <w:tab w:val="left" w:pos="187"/>
        </w:tabs>
        <w:ind w:left="187" w:hanging="144"/>
        <w:jc w:val="both"/>
        <w:rPr>
          <w:rFonts w:ascii="Arial" w:hAnsi="Arial" w:cs="Arial"/>
          <w:b/>
          <w:bCs/>
          <w:sz w:val="22"/>
          <w:szCs w:val="22"/>
        </w:rPr>
      </w:pPr>
      <w:r w:rsidRPr="00BB1FAB">
        <w:rPr>
          <w:rFonts w:ascii="Arial" w:hAnsi="Arial" w:cs="Arial"/>
          <w:b/>
          <w:bCs/>
          <w:sz w:val="22"/>
          <w:szCs w:val="22"/>
        </w:rPr>
        <w:t>B) Jövedelmi adatok</w:t>
      </w:r>
    </w:p>
    <w:p w:rsidR="008E190B" w:rsidRPr="00BB1FAB" w:rsidRDefault="008E190B" w:rsidP="00BB1FAB">
      <w:pPr>
        <w:jc w:val="both"/>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1485"/>
        <w:gridCol w:w="1492"/>
        <w:gridCol w:w="536"/>
        <w:gridCol w:w="536"/>
        <w:gridCol w:w="536"/>
        <w:gridCol w:w="1364"/>
      </w:tblGrid>
      <w:tr w:rsidR="008E190B" w:rsidRPr="00BB1FAB">
        <w:tc>
          <w:tcPr>
            <w:tcW w:w="4409" w:type="dxa"/>
          </w:tcPr>
          <w:p w:rsidR="008E190B" w:rsidRPr="00BB1FAB" w:rsidRDefault="008E190B" w:rsidP="00256024">
            <w:pPr>
              <w:jc w:val="center"/>
              <w:rPr>
                <w:rFonts w:ascii="Arial" w:hAnsi="Arial" w:cs="Arial"/>
              </w:rPr>
            </w:pPr>
            <w:r w:rsidRPr="00BB1FAB">
              <w:rPr>
                <w:rFonts w:ascii="Arial" w:hAnsi="Arial" w:cs="Arial"/>
                <w:sz w:val="22"/>
                <w:szCs w:val="22"/>
              </w:rPr>
              <w:t xml:space="preserve">A jövedelmek </w:t>
            </w:r>
            <w:proofErr w:type="spellStart"/>
            <w:r w:rsidRPr="00BB1FAB">
              <w:rPr>
                <w:rFonts w:ascii="Arial" w:hAnsi="Arial" w:cs="Arial"/>
                <w:sz w:val="22"/>
                <w:szCs w:val="22"/>
              </w:rPr>
              <w:t>tipusai</w:t>
            </w:r>
            <w:proofErr w:type="spellEnd"/>
          </w:p>
        </w:tc>
        <w:tc>
          <w:tcPr>
            <w:tcW w:w="1683" w:type="dxa"/>
          </w:tcPr>
          <w:p w:rsidR="008E190B" w:rsidRPr="00BB1FAB" w:rsidRDefault="008E190B" w:rsidP="00256024">
            <w:pPr>
              <w:jc w:val="center"/>
              <w:rPr>
                <w:rFonts w:ascii="Arial" w:hAnsi="Arial" w:cs="Arial"/>
              </w:rPr>
            </w:pPr>
            <w:r w:rsidRPr="00BB1FAB">
              <w:rPr>
                <w:rFonts w:ascii="Arial" w:hAnsi="Arial" w:cs="Arial"/>
                <w:sz w:val="22"/>
                <w:szCs w:val="22"/>
              </w:rPr>
              <w:t>A kérelmező jövedelme</w:t>
            </w:r>
          </w:p>
        </w:tc>
        <w:tc>
          <w:tcPr>
            <w:tcW w:w="1496" w:type="dxa"/>
          </w:tcPr>
          <w:p w:rsidR="008E190B" w:rsidRPr="00BB1FAB" w:rsidRDefault="008E190B" w:rsidP="00256024">
            <w:pPr>
              <w:jc w:val="center"/>
              <w:rPr>
                <w:rFonts w:ascii="Arial" w:hAnsi="Arial" w:cs="Arial"/>
              </w:rPr>
            </w:pPr>
            <w:r w:rsidRPr="00BB1FAB">
              <w:rPr>
                <w:rFonts w:ascii="Arial" w:hAnsi="Arial" w:cs="Arial"/>
                <w:sz w:val="22"/>
                <w:szCs w:val="22"/>
              </w:rPr>
              <w:t>A közös háztartásban élő házastárs (élettárs) jövedelme</w:t>
            </w:r>
          </w:p>
        </w:tc>
        <w:tc>
          <w:tcPr>
            <w:tcW w:w="1683" w:type="dxa"/>
            <w:gridSpan w:val="3"/>
          </w:tcPr>
          <w:p w:rsidR="008E190B" w:rsidRPr="00BB1FAB" w:rsidRDefault="008E190B" w:rsidP="00256024">
            <w:pPr>
              <w:jc w:val="center"/>
              <w:rPr>
                <w:rFonts w:ascii="Arial" w:hAnsi="Arial" w:cs="Arial"/>
              </w:rPr>
            </w:pPr>
            <w:r w:rsidRPr="00BB1FAB">
              <w:rPr>
                <w:rFonts w:ascii="Arial" w:hAnsi="Arial" w:cs="Arial"/>
                <w:sz w:val="22"/>
                <w:szCs w:val="22"/>
              </w:rPr>
              <w:t>A kérelmezővel közös háztartásban élő egyéb rokon jövedelme</w:t>
            </w:r>
          </w:p>
        </w:tc>
        <w:tc>
          <w:tcPr>
            <w:tcW w:w="1496" w:type="dxa"/>
          </w:tcPr>
          <w:p w:rsidR="008E190B" w:rsidRPr="00BB1FAB" w:rsidRDefault="008E190B" w:rsidP="00256024">
            <w:pPr>
              <w:jc w:val="center"/>
              <w:rPr>
                <w:rFonts w:ascii="Arial" w:hAnsi="Arial" w:cs="Arial"/>
              </w:rPr>
            </w:pPr>
            <w:r w:rsidRPr="00BB1FAB">
              <w:rPr>
                <w:rFonts w:ascii="Arial" w:hAnsi="Arial" w:cs="Arial"/>
                <w:sz w:val="22"/>
                <w:szCs w:val="22"/>
              </w:rPr>
              <w:t>Összesen</w:t>
            </w: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 xml:space="preserve">1) Munkaviszonyból, munkavégzésre irányuló egyéb jogviszonyból származó </w:t>
            </w:r>
            <w:r w:rsidRPr="00BB1FAB">
              <w:rPr>
                <w:rFonts w:ascii="Arial" w:hAnsi="Arial" w:cs="Arial"/>
                <w:sz w:val="22"/>
                <w:szCs w:val="22"/>
              </w:rPr>
              <w:lastRenderedPageBreak/>
              <w:t>jövedelem és táppénz</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lastRenderedPageBreak/>
              <w:t>2) Társas és egyéni vállalkozásból származó jövedelem</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3) Ingatlan, ingó vagyontárgyak értékesítéséből származó jövedelem</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4) Nyugellátás, baleseti nyugellátás, egyéb nyugdíjszerű ellátások</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5) A gyermek ellátásához és gondozásához kapcsolódó támogatások (GYED, GYES, GYET, családi pótlék, gyermektartásdíj, árvaellátás)</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 xml:space="preserve">6) Önkormányzat és munkaügyi szervek által folyósított rendszeres </w:t>
            </w:r>
            <w:proofErr w:type="spellStart"/>
            <w:r w:rsidRPr="00BB1FAB">
              <w:rPr>
                <w:rFonts w:ascii="Arial" w:hAnsi="Arial" w:cs="Arial"/>
                <w:sz w:val="22"/>
                <w:szCs w:val="22"/>
              </w:rPr>
              <w:t>pénzbeni</w:t>
            </w:r>
            <w:proofErr w:type="spellEnd"/>
            <w:r w:rsidRPr="00BB1FAB">
              <w:rPr>
                <w:rFonts w:ascii="Arial" w:hAnsi="Arial" w:cs="Arial"/>
                <w:sz w:val="22"/>
                <w:szCs w:val="22"/>
              </w:rPr>
              <w:t xml:space="preserve"> ellátás (szociális igazgatásról és szociális ellátásokról szóló 1993. évi III. tv. 4. §. (1) </w:t>
            </w:r>
            <w:proofErr w:type="spellStart"/>
            <w:r w:rsidRPr="00BB1FAB">
              <w:rPr>
                <w:rFonts w:ascii="Arial" w:hAnsi="Arial" w:cs="Arial"/>
                <w:sz w:val="22"/>
                <w:szCs w:val="22"/>
              </w:rPr>
              <w:t>bek</w:t>
            </w:r>
            <w:proofErr w:type="spellEnd"/>
            <w:r w:rsidRPr="00BB1FAB">
              <w:rPr>
                <w:rFonts w:ascii="Arial" w:hAnsi="Arial" w:cs="Arial"/>
                <w:sz w:val="22"/>
                <w:szCs w:val="22"/>
              </w:rPr>
              <w:t>. i) pontja)</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7) Föld bérbeadásáról származó jövedelem</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8) Egyéb (különös: kapott tartás-, ösztöndíj, értékpapírból származó jövedelem, kis összegű kifizetések stb.)</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9) A család összes nettó jövedelme</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r w:rsidR="008E190B" w:rsidRPr="00BB1FAB">
        <w:tc>
          <w:tcPr>
            <w:tcW w:w="4409" w:type="dxa"/>
          </w:tcPr>
          <w:p w:rsidR="008E190B" w:rsidRPr="00BB1FAB" w:rsidRDefault="008E190B" w:rsidP="00256024">
            <w:pPr>
              <w:jc w:val="both"/>
              <w:rPr>
                <w:rFonts w:ascii="Arial" w:hAnsi="Arial" w:cs="Arial"/>
              </w:rPr>
            </w:pPr>
            <w:r w:rsidRPr="00BB1FAB">
              <w:rPr>
                <w:rFonts w:ascii="Arial" w:hAnsi="Arial" w:cs="Arial"/>
                <w:sz w:val="22"/>
                <w:szCs w:val="22"/>
              </w:rPr>
              <w:t xml:space="preserve">10) A család összes nettó jövedelmét </w:t>
            </w:r>
            <w:proofErr w:type="spellStart"/>
            <w:r w:rsidRPr="00BB1FAB">
              <w:rPr>
                <w:rFonts w:ascii="Arial" w:hAnsi="Arial" w:cs="Arial"/>
                <w:sz w:val="22"/>
                <w:szCs w:val="22"/>
              </w:rPr>
              <w:t>csökketnő</w:t>
            </w:r>
            <w:proofErr w:type="spellEnd"/>
            <w:r w:rsidRPr="00BB1FAB">
              <w:rPr>
                <w:rFonts w:ascii="Arial" w:hAnsi="Arial" w:cs="Arial"/>
                <w:sz w:val="22"/>
                <w:szCs w:val="22"/>
              </w:rPr>
              <w:t xml:space="preserve"> tényezők (tartásdíj összege)</w:t>
            </w:r>
          </w:p>
        </w:tc>
        <w:tc>
          <w:tcPr>
            <w:tcW w:w="1683"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561" w:type="dxa"/>
          </w:tcPr>
          <w:p w:rsidR="008E190B" w:rsidRPr="00BB1FAB" w:rsidRDefault="008E190B" w:rsidP="00256024">
            <w:pPr>
              <w:jc w:val="both"/>
              <w:rPr>
                <w:rFonts w:ascii="Arial" w:hAnsi="Arial" w:cs="Arial"/>
              </w:rPr>
            </w:pPr>
          </w:p>
        </w:tc>
        <w:tc>
          <w:tcPr>
            <w:tcW w:w="1496" w:type="dxa"/>
          </w:tcPr>
          <w:p w:rsidR="008E190B" w:rsidRPr="00BB1FAB" w:rsidRDefault="008E190B" w:rsidP="00256024">
            <w:pPr>
              <w:jc w:val="both"/>
              <w:rPr>
                <w:rFonts w:ascii="Arial" w:hAnsi="Arial" w:cs="Arial"/>
              </w:rPr>
            </w:pPr>
          </w:p>
        </w:tc>
      </w:tr>
    </w:tbl>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Egy főre jutó havi nettó jövedelem</w:t>
      </w:r>
      <w:proofErr w:type="gramStart"/>
      <w:r w:rsidRPr="00BB1FAB">
        <w:rPr>
          <w:rFonts w:ascii="Arial" w:hAnsi="Arial" w:cs="Arial"/>
          <w:sz w:val="22"/>
          <w:szCs w:val="22"/>
        </w:rPr>
        <w:t>: …</w:t>
      </w:r>
      <w:proofErr w:type="gramEnd"/>
      <w:r w:rsidRPr="00BB1FAB">
        <w:rPr>
          <w:rFonts w:ascii="Arial" w:hAnsi="Arial" w:cs="Arial"/>
          <w:sz w:val="22"/>
          <w:szCs w:val="22"/>
        </w:rPr>
        <w:t>………………………………………… Ft/hó.</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 xml:space="preserve">Büntetőjogi felelősségem tudatában, hogy a </w:t>
      </w:r>
      <w:proofErr w:type="spellStart"/>
      <w:r w:rsidRPr="00BB1FAB">
        <w:rPr>
          <w:rFonts w:ascii="Arial" w:hAnsi="Arial" w:cs="Arial"/>
          <w:sz w:val="22"/>
          <w:szCs w:val="22"/>
        </w:rPr>
        <w:t>NYILATKOZAT-ban</w:t>
      </w:r>
      <w:proofErr w:type="spellEnd"/>
      <w:r w:rsidRPr="00BB1FAB">
        <w:rPr>
          <w:rFonts w:ascii="Arial" w:hAnsi="Arial" w:cs="Arial"/>
          <w:sz w:val="22"/>
          <w:szCs w:val="22"/>
        </w:rPr>
        <w:t xml:space="preserve"> közölt adatok a valóságnak megfelelnek.</w:t>
      </w:r>
    </w:p>
    <w:p w:rsidR="008E190B" w:rsidRPr="00BB1FA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Tudomásul veszem, hogy a kérelemben valamint a jövedelemnyilatkozatban foglalt adatok valódisága környezettanulmánnyal vizsgálható, annak elvégzésében kész vagyok együttműködni.</w:t>
      </w:r>
    </w:p>
    <w:p w:rsidR="008E190B" w:rsidRDefault="008E190B" w:rsidP="00BB1FAB">
      <w:pPr>
        <w:jc w:val="both"/>
        <w:rPr>
          <w:rFonts w:ascii="Arial" w:hAnsi="Arial" w:cs="Arial"/>
          <w:sz w:val="22"/>
          <w:szCs w:val="22"/>
        </w:rPr>
      </w:pPr>
    </w:p>
    <w:p w:rsidR="008E190B" w:rsidRPr="00BB1FAB" w:rsidRDefault="008E190B" w:rsidP="00BB1FAB">
      <w:pPr>
        <w:jc w:val="both"/>
        <w:rPr>
          <w:rFonts w:ascii="Arial" w:hAnsi="Arial" w:cs="Arial"/>
          <w:sz w:val="22"/>
          <w:szCs w:val="22"/>
        </w:rPr>
      </w:pPr>
      <w:r w:rsidRPr="00BB1FAB">
        <w:rPr>
          <w:rFonts w:ascii="Arial" w:hAnsi="Arial" w:cs="Arial"/>
          <w:sz w:val="22"/>
          <w:szCs w:val="22"/>
        </w:rPr>
        <w:t>Cserépfalu</w:t>
      </w:r>
      <w:proofErr w:type="gramStart"/>
      <w:r w:rsidRPr="00BB1FAB">
        <w:rPr>
          <w:rFonts w:ascii="Arial" w:hAnsi="Arial" w:cs="Arial"/>
          <w:sz w:val="22"/>
          <w:szCs w:val="22"/>
        </w:rPr>
        <w:t>, …</w:t>
      </w:r>
      <w:proofErr w:type="gramEnd"/>
      <w:r w:rsidRPr="00BB1FAB">
        <w:rPr>
          <w:rFonts w:ascii="Arial" w:hAnsi="Arial" w:cs="Arial"/>
          <w:sz w:val="22"/>
          <w:szCs w:val="22"/>
        </w:rPr>
        <w:t>…………………………………… hó ………… nap</w:t>
      </w:r>
    </w:p>
    <w:p w:rsidR="008E190B" w:rsidRPr="00BB1FAB" w:rsidRDefault="008E190B" w:rsidP="00BB1FAB">
      <w:pPr>
        <w:jc w:val="both"/>
        <w:rPr>
          <w:rFonts w:ascii="Arial" w:hAnsi="Arial" w:cs="Arial"/>
          <w:sz w:val="22"/>
          <w:szCs w:val="22"/>
        </w:rPr>
      </w:pPr>
    </w:p>
    <w:p w:rsidR="008E190B" w:rsidRDefault="008E190B" w:rsidP="00BB1FA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B1FAB">
        <w:rPr>
          <w:rFonts w:ascii="Arial" w:hAnsi="Arial" w:cs="Arial"/>
          <w:sz w:val="22"/>
          <w:szCs w:val="22"/>
        </w:rPr>
        <w:t>…</w:t>
      </w:r>
      <w:proofErr w:type="gramStart"/>
      <w:r w:rsidRPr="00BB1FAB">
        <w:rPr>
          <w:rFonts w:ascii="Arial" w:hAnsi="Arial" w:cs="Arial"/>
          <w:sz w:val="22"/>
          <w:szCs w:val="22"/>
        </w:rPr>
        <w:t>…………………………………………</w:t>
      </w:r>
      <w:proofErr w:type="gramEnd"/>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t xml:space="preserve"> </w:t>
      </w:r>
      <w:r>
        <w:rPr>
          <w:rFonts w:ascii="Arial" w:hAnsi="Arial" w:cs="Arial"/>
          <w:sz w:val="22"/>
          <w:szCs w:val="22"/>
        </w:rPr>
        <w:t xml:space="preserve">                          </w:t>
      </w:r>
      <w:r w:rsidRPr="00BB1FAB">
        <w:rPr>
          <w:rFonts w:ascii="Arial" w:hAnsi="Arial" w:cs="Arial"/>
          <w:sz w:val="22"/>
          <w:szCs w:val="22"/>
        </w:rPr>
        <w:t xml:space="preserve">    a támogatást kérő aláírása</w:t>
      </w:r>
    </w:p>
    <w:p w:rsidR="008E190B" w:rsidRPr="00BB1FAB" w:rsidRDefault="008E190B" w:rsidP="00BB1FAB">
      <w:pPr>
        <w:jc w:val="both"/>
        <w:rPr>
          <w:rFonts w:ascii="Arial" w:hAnsi="Arial" w:cs="Arial"/>
          <w:sz w:val="22"/>
          <w:szCs w:val="22"/>
        </w:rPr>
      </w:pPr>
    </w:p>
    <w:p w:rsidR="008E190B" w:rsidRPr="00BB1FAB" w:rsidRDefault="008E190B" w:rsidP="00E50770">
      <w:pPr>
        <w:ind w:left="708"/>
        <w:jc w:val="both"/>
        <w:rPr>
          <w:rFonts w:ascii="Arial" w:hAnsi="Arial" w:cs="Arial"/>
          <w:sz w:val="22"/>
          <w:szCs w:val="22"/>
        </w:rPr>
      </w:pP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Pr>
          <w:rFonts w:ascii="Arial" w:hAnsi="Arial" w:cs="Arial"/>
          <w:sz w:val="22"/>
          <w:szCs w:val="22"/>
        </w:rPr>
        <w:t xml:space="preserve">        …………………………………………                                                                                </w:t>
      </w:r>
    </w:p>
    <w:p w:rsidR="008E190B" w:rsidRPr="00BB1FAB" w:rsidRDefault="008E190B" w:rsidP="00BB1FAB">
      <w:pPr>
        <w:jc w:val="both"/>
        <w:rPr>
          <w:rFonts w:ascii="Arial" w:hAnsi="Arial" w:cs="Arial"/>
          <w:sz w:val="22"/>
          <w:szCs w:val="22"/>
        </w:rPr>
      </w:pP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r>
      <w:r w:rsidRPr="00BB1FAB">
        <w:rPr>
          <w:rFonts w:ascii="Arial" w:hAnsi="Arial" w:cs="Arial"/>
          <w:sz w:val="22"/>
          <w:szCs w:val="22"/>
        </w:rPr>
        <w:tab/>
        <w:t xml:space="preserve">          </w:t>
      </w:r>
      <w:proofErr w:type="gramStart"/>
      <w:r w:rsidRPr="00BB1FAB">
        <w:rPr>
          <w:rFonts w:ascii="Arial" w:hAnsi="Arial" w:cs="Arial"/>
          <w:sz w:val="22"/>
          <w:szCs w:val="22"/>
        </w:rPr>
        <w:t>hozzátartozó</w:t>
      </w:r>
      <w:proofErr w:type="gramEnd"/>
      <w:r w:rsidRPr="00BB1FAB">
        <w:rPr>
          <w:rFonts w:ascii="Arial" w:hAnsi="Arial" w:cs="Arial"/>
          <w:sz w:val="22"/>
          <w:szCs w:val="22"/>
        </w:rPr>
        <w:t xml:space="preserve"> aláírása</w:t>
      </w:r>
    </w:p>
    <w:p w:rsidR="008E190B" w:rsidRPr="00BB1FAB" w:rsidRDefault="008E190B" w:rsidP="00BB1FAB">
      <w:pPr>
        <w:jc w:val="both"/>
        <w:rPr>
          <w:rFonts w:ascii="Arial" w:hAnsi="Arial" w:cs="Arial"/>
          <w:b/>
          <w:bCs/>
          <w:sz w:val="22"/>
          <w:szCs w:val="22"/>
          <w:u w:val="single"/>
        </w:rPr>
      </w:pPr>
    </w:p>
    <w:p w:rsidR="008E190B" w:rsidRDefault="008E190B" w:rsidP="00BB1FAB">
      <w:pPr>
        <w:jc w:val="both"/>
        <w:rPr>
          <w:rFonts w:ascii="Arial" w:hAnsi="Arial" w:cs="Arial"/>
          <w:b/>
          <w:bCs/>
          <w:sz w:val="20"/>
          <w:szCs w:val="20"/>
          <w:u w:val="single"/>
        </w:rPr>
      </w:pPr>
    </w:p>
    <w:p w:rsidR="008E190B" w:rsidRDefault="008E190B" w:rsidP="00BB1FAB">
      <w:pPr>
        <w:jc w:val="both"/>
        <w:rPr>
          <w:rFonts w:ascii="Arial" w:hAnsi="Arial" w:cs="Arial"/>
          <w:b/>
          <w:bCs/>
          <w:sz w:val="20"/>
          <w:szCs w:val="20"/>
          <w:u w:val="single"/>
        </w:rPr>
      </w:pPr>
    </w:p>
    <w:p w:rsidR="008E190B" w:rsidRDefault="008E190B" w:rsidP="00BB1FAB">
      <w:pPr>
        <w:jc w:val="both"/>
        <w:rPr>
          <w:rFonts w:ascii="Arial" w:hAnsi="Arial" w:cs="Arial"/>
          <w:b/>
          <w:bCs/>
          <w:sz w:val="20"/>
          <w:szCs w:val="20"/>
          <w:u w:val="single"/>
        </w:rPr>
      </w:pPr>
    </w:p>
    <w:p w:rsidR="008E190B" w:rsidRDefault="008E190B" w:rsidP="00BB1FAB">
      <w:pPr>
        <w:jc w:val="both"/>
        <w:rPr>
          <w:rFonts w:ascii="Arial" w:hAnsi="Arial" w:cs="Arial"/>
          <w:b/>
          <w:bCs/>
          <w:sz w:val="20"/>
          <w:szCs w:val="20"/>
          <w:u w:val="single"/>
        </w:rPr>
      </w:pPr>
    </w:p>
    <w:p w:rsidR="008E190B" w:rsidRPr="00E50770" w:rsidRDefault="008E190B" w:rsidP="00BB1FAB">
      <w:pPr>
        <w:jc w:val="both"/>
        <w:rPr>
          <w:rFonts w:ascii="Arial" w:hAnsi="Arial" w:cs="Arial"/>
          <w:b/>
          <w:bCs/>
          <w:sz w:val="20"/>
          <w:szCs w:val="20"/>
          <w:u w:val="single"/>
        </w:rPr>
      </w:pPr>
      <w:r w:rsidRPr="00E50770">
        <w:rPr>
          <w:rFonts w:ascii="Arial" w:hAnsi="Arial" w:cs="Arial"/>
          <w:b/>
          <w:bCs/>
          <w:sz w:val="20"/>
          <w:szCs w:val="20"/>
          <w:u w:val="single"/>
        </w:rPr>
        <w:lastRenderedPageBreak/>
        <w:t>KITÖLTÉSI ÚTMUTATÓ:</w:t>
      </w:r>
    </w:p>
    <w:p w:rsidR="008E190B" w:rsidRPr="00E50770" w:rsidRDefault="008E190B" w:rsidP="00BB1FAB">
      <w:pPr>
        <w:jc w:val="both"/>
        <w:rPr>
          <w:rFonts w:ascii="Arial" w:hAnsi="Arial" w:cs="Arial"/>
          <w:b/>
          <w:bCs/>
          <w:sz w:val="20"/>
          <w:szCs w:val="20"/>
          <w:u w:val="single"/>
        </w:rPr>
      </w:pPr>
    </w:p>
    <w:p w:rsidR="008E190B" w:rsidRPr="00E50770" w:rsidRDefault="008E190B" w:rsidP="00BB1FAB">
      <w:pPr>
        <w:jc w:val="both"/>
        <w:rPr>
          <w:rFonts w:ascii="Arial" w:hAnsi="Arial" w:cs="Arial"/>
          <w:sz w:val="20"/>
          <w:szCs w:val="20"/>
        </w:rPr>
      </w:pPr>
      <w:r w:rsidRPr="00E50770">
        <w:rPr>
          <w:rFonts w:ascii="Arial" w:hAnsi="Arial" w:cs="Arial"/>
          <w:b/>
          <w:bCs/>
          <w:sz w:val="20"/>
          <w:szCs w:val="20"/>
        </w:rPr>
        <w:t>Jövedelem:</w:t>
      </w:r>
      <w:r w:rsidRPr="00E50770">
        <w:rPr>
          <w:rFonts w:ascii="Arial" w:hAnsi="Arial" w:cs="Arial"/>
          <w:sz w:val="20"/>
          <w:szCs w:val="20"/>
        </w:rPr>
        <w:t xml:space="preserve"> a személyi jövedelemadóról szóló törvényben jövedelemként meghatározott vagyoni érték (bevétel) munkavállalói járulékkal, személyi jövedelemadóval, egészségbiztosítási és nyugdíjjárulékkal, magán-nyugdíjpénztári tagdíjjal, valamint a jövedelemadóról szóló törvényben elismert költségekkel csökkentett része, függetlenül attól, hogy adómentesnek vagy adókötelesnek minősül.</w:t>
      </w:r>
    </w:p>
    <w:p w:rsidR="008E190B" w:rsidRPr="00E50770" w:rsidRDefault="008E190B" w:rsidP="00BB1FAB">
      <w:pPr>
        <w:jc w:val="both"/>
        <w:rPr>
          <w:rFonts w:ascii="Arial" w:hAnsi="Arial" w:cs="Arial"/>
          <w:sz w:val="20"/>
          <w:szCs w:val="20"/>
        </w:rPr>
      </w:pPr>
      <w:r w:rsidRPr="00E50770">
        <w:rPr>
          <w:rFonts w:ascii="Arial" w:hAnsi="Arial" w:cs="Arial"/>
          <w:sz w:val="20"/>
          <w:szCs w:val="20"/>
        </w:rPr>
        <w:t>Nem minősül jövedelemnek a temetési segély, az átmeneti segély, a lakásfenntartási támogatás, a rendkívüli gyermekvédelmi támogatás, az anyasági támogatás, valamint a súlyos mozgáskorlátozott személyek pénzbeli közlekedési kedvezményei, a rokkantsági járadék, a vakok személyi járadéka és a fogyatékossági támogatás;</w:t>
      </w:r>
    </w:p>
    <w:p w:rsidR="008E190B" w:rsidRPr="00E50770" w:rsidRDefault="008E190B" w:rsidP="00BB1FAB">
      <w:pPr>
        <w:jc w:val="both"/>
        <w:rPr>
          <w:rFonts w:ascii="Arial" w:hAnsi="Arial" w:cs="Arial"/>
          <w:sz w:val="20"/>
          <w:szCs w:val="20"/>
        </w:rPr>
      </w:pPr>
    </w:p>
    <w:p w:rsidR="008E190B" w:rsidRPr="00E50770" w:rsidRDefault="008E190B" w:rsidP="00BB1FAB">
      <w:pPr>
        <w:numPr>
          <w:ilvl w:val="0"/>
          <w:numId w:val="10"/>
        </w:numPr>
        <w:jc w:val="both"/>
        <w:rPr>
          <w:rFonts w:ascii="Arial" w:hAnsi="Arial" w:cs="Arial"/>
          <w:sz w:val="20"/>
          <w:szCs w:val="20"/>
        </w:rPr>
      </w:pPr>
      <w:r w:rsidRPr="00E50770">
        <w:rPr>
          <w:rFonts w:ascii="Arial" w:hAnsi="Arial" w:cs="Arial"/>
          <w:sz w:val="20"/>
          <w:szCs w:val="20"/>
        </w:rPr>
        <w:t>A 2. és 3. jövedelemtípusba tartozó jövedelmek kivételével a kérelem benyújtását megelőző egy hónap nettó átlagjövedelmét kell szerepeltetni.</w:t>
      </w:r>
    </w:p>
    <w:p w:rsidR="008E190B" w:rsidRPr="00E50770" w:rsidRDefault="008E190B" w:rsidP="00BB1FAB">
      <w:pPr>
        <w:numPr>
          <w:ilvl w:val="0"/>
          <w:numId w:val="10"/>
        </w:numPr>
        <w:jc w:val="both"/>
        <w:rPr>
          <w:rFonts w:ascii="Arial" w:hAnsi="Arial" w:cs="Arial"/>
          <w:sz w:val="20"/>
          <w:szCs w:val="20"/>
        </w:rPr>
      </w:pPr>
      <w:r w:rsidRPr="00E50770">
        <w:rPr>
          <w:rFonts w:ascii="Arial" w:hAnsi="Arial" w:cs="Arial"/>
          <w:sz w:val="20"/>
          <w:szCs w:val="20"/>
        </w:rPr>
        <w:t>A 2. és 3. jövedelemtípusba tartózó jövedelmek esetén a kérelem benyújtását megelőző évre vonatkozó személyi jövedelemadó bevallás azonos megnevezésű rovatában szereplő összeg 12-vel osztott részét kell beírni.</w:t>
      </w:r>
    </w:p>
    <w:p w:rsidR="008E190B" w:rsidRPr="00E50770" w:rsidRDefault="008E190B" w:rsidP="00BB1FAB">
      <w:pPr>
        <w:numPr>
          <w:ilvl w:val="0"/>
          <w:numId w:val="10"/>
        </w:numPr>
        <w:jc w:val="both"/>
        <w:rPr>
          <w:rFonts w:ascii="Arial" w:hAnsi="Arial" w:cs="Arial"/>
          <w:sz w:val="20"/>
          <w:szCs w:val="20"/>
        </w:rPr>
      </w:pPr>
      <w:r w:rsidRPr="00E50770">
        <w:rPr>
          <w:rFonts w:ascii="Arial" w:hAnsi="Arial" w:cs="Arial"/>
          <w:sz w:val="20"/>
          <w:szCs w:val="20"/>
        </w:rPr>
        <w:t>A 6. jövedelemtípusba kel szerepeltetni többek között a hadigondozottak és nemzeti gondozottak pénzbeli ellátásait, az időskorúak járadékát, a munkanélküli támogatást, a rendszeres szociális segély, az aktív korú nem foglalkoztatottak rendszeres szociális segélyt, az ápolási díjat, a nemzeti helytállásért elnevezésű pótlékot.</w:t>
      </w:r>
    </w:p>
    <w:p w:rsidR="008E190B" w:rsidRPr="00E50770" w:rsidRDefault="008E190B" w:rsidP="00BB1FAB">
      <w:pPr>
        <w:numPr>
          <w:ilvl w:val="0"/>
          <w:numId w:val="10"/>
        </w:numPr>
        <w:jc w:val="both"/>
        <w:rPr>
          <w:rFonts w:ascii="Arial" w:hAnsi="Arial" w:cs="Arial"/>
          <w:sz w:val="20"/>
          <w:szCs w:val="20"/>
        </w:rPr>
      </w:pPr>
      <w:r w:rsidRPr="00E50770">
        <w:rPr>
          <w:rFonts w:ascii="Arial" w:hAnsi="Arial" w:cs="Arial"/>
          <w:sz w:val="20"/>
          <w:szCs w:val="20"/>
        </w:rPr>
        <w:t>Az egy főre jutó havi nettó családi jövedelem: a havi családi összjövedelem osztva a közeli hozzátartozók számával.</w:t>
      </w:r>
    </w:p>
    <w:p w:rsidR="008E190B" w:rsidRPr="00E50770" w:rsidRDefault="008E190B" w:rsidP="00BB1FAB">
      <w:pPr>
        <w:numPr>
          <w:ilvl w:val="0"/>
          <w:numId w:val="10"/>
        </w:numPr>
        <w:jc w:val="both"/>
        <w:rPr>
          <w:rFonts w:ascii="Arial" w:hAnsi="Arial" w:cs="Arial"/>
          <w:sz w:val="20"/>
          <w:szCs w:val="20"/>
        </w:rPr>
      </w:pPr>
      <w:r w:rsidRPr="00E50770">
        <w:rPr>
          <w:rFonts w:ascii="Arial" w:hAnsi="Arial" w:cs="Arial"/>
          <w:sz w:val="20"/>
          <w:szCs w:val="20"/>
        </w:rPr>
        <w:t>A jövedelemnyilatkozatot a kérelmező mellett az érintett közeli hozzátartozóknak alá kell írniuk. Ha az ellátást igénylő vagy annak közeli hozzátartozója nem cselekvőképes, helyette a törvényes képviselője jogosult az aláírásra.</w:t>
      </w:r>
    </w:p>
    <w:p w:rsidR="008E190B" w:rsidRPr="00BB1FAB" w:rsidRDefault="008E190B" w:rsidP="00BB1FAB">
      <w:pPr>
        <w:ind w:left="532"/>
        <w:rPr>
          <w:rFonts w:ascii="Arial" w:hAnsi="Arial" w:cs="Arial"/>
          <w:sz w:val="22"/>
          <w:szCs w:val="22"/>
        </w:rPr>
      </w:pPr>
    </w:p>
    <w:p w:rsidR="008E190B" w:rsidRDefault="008E190B">
      <w:pPr>
        <w:rPr>
          <w:rFonts w:ascii="Arial" w:hAnsi="Arial" w:cs="Arial"/>
          <w:sz w:val="22"/>
          <w:szCs w:val="22"/>
        </w:rPr>
      </w:pPr>
    </w:p>
    <w:p w:rsidR="008E190B" w:rsidRPr="00DA29FD" w:rsidRDefault="008E190B">
      <w:pPr>
        <w:rPr>
          <w:rFonts w:ascii="Arial" w:hAnsi="Arial" w:cs="Arial"/>
          <w:b/>
          <w:bCs/>
          <w:i/>
          <w:iCs/>
          <w:sz w:val="22"/>
          <w:szCs w:val="22"/>
        </w:rPr>
      </w:pPr>
      <w:r w:rsidRPr="00DA29FD">
        <w:rPr>
          <w:rFonts w:ascii="Arial" w:hAnsi="Arial" w:cs="Arial"/>
          <w:b/>
          <w:bCs/>
          <w:i/>
          <w:iCs/>
          <w:sz w:val="22"/>
          <w:szCs w:val="22"/>
        </w:rPr>
        <w:t>A Képviselőtestület 2. napirendi pont keretében a testület 2014. I. félévi munkatervét vitatja meg</w:t>
      </w:r>
    </w:p>
    <w:p w:rsidR="008E190B" w:rsidRDefault="008E190B">
      <w:pPr>
        <w:rPr>
          <w:rFonts w:ascii="Arial" w:hAnsi="Arial" w:cs="Arial"/>
          <w:sz w:val="22"/>
          <w:szCs w:val="22"/>
        </w:rPr>
      </w:pPr>
    </w:p>
    <w:p w:rsidR="008E190B" w:rsidRDefault="008E190B">
      <w:pPr>
        <w:rPr>
          <w:rFonts w:ascii="Arial" w:hAnsi="Arial" w:cs="Arial"/>
          <w:sz w:val="22"/>
          <w:szCs w:val="22"/>
        </w:rPr>
      </w:pPr>
      <w:proofErr w:type="spellStart"/>
      <w:r w:rsidRPr="00DA29FD">
        <w:rPr>
          <w:rFonts w:ascii="Arial" w:hAnsi="Arial" w:cs="Arial"/>
          <w:b/>
          <w:bCs/>
          <w:sz w:val="22"/>
          <w:szCs w:val="22"/>
        </w:rPr>
        <w:t>Kósik</w:t>
      </w:r>
      <w:proofErr w:type="spellEnd"/>
      <w:r w:rsidRPr="00DA29FD">
        <w:rPr>
          <w:rFonts w:ascii="Arial" w:hAnsi="Arial" w:cs="Arial"/>
          <w:b/>
          <w:bCs/>
          <w:sz w:val="22"/>
          <w:szCs w:val="22"/>
        </w:rPr>
        <w:t xml:space="preserve"> István</w:t>
      </w:r>
      <w:r>
        <w:rPr>
          <w:rFonts w:ascii="Arial" w:hAnsi="Arial" w:cs="Arial"/>
          <w:sz w:val="22"/>
          <w:szCs w:val="22"/>
        </w:rPr>
        <w:t>: Nekem a közhasznú munkáról szóló tájékoztatóm elmaradt ebben az évben. Ezért javaslom január hónapra plusz napirendi pontként betervezni.</w:t>
      </w:r>
    </w:p>
    <w:p w:rsidR="008E190B" w:rsidRDefault="008E190B">
      <w:pPr>
        <w:rPr>
          <w:rFonts w:ascii="Arial" w:hAnsi="Arial" w:cs="Arial"/>
          <w:sz w:val="22"/>
          <w:szCs w:val="22"/>
        </w:rPr>
      </w:pPr>
      <w:r w:rsidRPr="00DA29FD">
        <w:rPr>
          <w:rFonts w:ascii="Arial" w:hAnsi="Arial" w:cs="Arial"/>
          <w:b/>
          <w:bCs/>
          <w:sz w:val="22"/>
          <w:szCs w:val="22"/>
        </w:rPr>
        <w:t>Nagy József</w:t>
      </w:r>
      <w:r>
        <w:rPr>
          <w:rFonts w:ascii="Arial" w:hAnsi="Arial" w:cs="Arial"/>
          <w:sz w:val="22"/>
          <w:szCs w:val="22"/>
        </w:rPr>
        <w:t xml:space="preserve">: Én pedig </w:t>
      </w:r>
      <w:proofErr w:type="gramStart"/>
      <w:r>
        <w:rPr>
          <w:rFonts w:ascii="Arial" w:hAnsi="Arial" w:cs="Arial"/>
          <w:sz w:val="22"/>
          <w:szCs w:val="22"/>
        </w:rPr>
        <w:t>javaslom</w:t>
      </w:r>
      <w:proofErr w:type="gramEnd"/>
      <w:r>
        <w:rPr>
          <w:rFonts w:ascii="Arial" w:hAnsi="Arial" w:cs="Arial"/>
          <w:sz w:val="22"/>
          <w:szCs w:val="22"/>
        </w:rPr>
        <w:t xml:space="preserve"> az önkormányzati intézmények karbantartásával kapcsolatos feladatok meghatározása napirendi pontot a februári ülésről át kellene tenni január hónapra, még a költségvetés tárgyalása előtt.</w:t>
      </w:r>
    </w:p>
    <w:p w:rsidR="008E190B" w:rsidRDefault="008E190B">
      <w:pPr>
        <w:rPr>
          <w:rFonts w:ascii="Arial" w:hAnsi="Arial" w:cs="Arial"/>
          <w:sz w:val="22"/>
          <w:szCs w:val="22"/>
        </w:rPr>
      </w:pPr>
      <w:proofErr w:type="spellStart"/>
      <w:r w:rsidRPr="00DA29FD">
        <w:rPr>
          <w:rFonts w:ascii="Arial" w:hAnsi="Arial" w:cs="Arial"/>
          <w:b/>
          <w:bCs/>
          <w:sz w:val="22"/>
          <w:szCs w:val="22"/>
        </w:rPr>
        <w:t>Kósik</w:t>
      </w:r>
      <w:proofErr w:type="spellEnd"/>
      <w:r w:rsidRPr="00DA29FD">
        <w:rPr>
          <w:rFonts w:ascii="Arial" w:hAnsi="Arial" w:cs="Arial"/>
          <w:b/>
          <w:bCs/>
          <w:sz w:val="22"/>
          <w:szCs w:val="22"/>
        </w:rPr>
        <w:t xml:space="preserve"> István</w:t>
      </w:r>
      <w:r>
        <w:rPr>
          <w:rFonts w:ascii="Arial" w:hAnsi="Arial" w:cs="Arial"/>
          <w:sz w:val="22"/>
          <w:szCs w:val="22"/>
        </w:rPr>
        <w:t xml:space="preserve">: Van-e még valakinek javaslata a témával kapcsolatban? Ha nincs, </w:t>
      </w:r>
      <w:proofErr w:type="gramStart"/>
      <w:r>
        <w:rPr>
          <w:rFonts w:ascii="Arial" w:hAnsi="Arial" w:cs="Arial"/>
          <w:sz w:val="22"/>
          <w:szCs w:val="22"/>
        </w:rPr>
        <w:t>akkor</w:t>
      </w:r>
      <w:proofErr w:type="gramEnd"/>
      <w:r>
        <w:rPr>
          <w:rFonts w:ascii="Arial" w:hAnsi="Arial" w:cs="Arial"/>
          <w:sz w:val="22"/>
          <w:szCs w:val="22"/>
        </w:rPr>
        <w:t xml:space="preserve"> aki elfogadja a Képviselőtestület 2014.I. félévi munkatervét a javasolt kiegészítésekkel, kérem kézfeltartással jelezze.</w:t>
      </w:r>
    </w:p>
    <w:p w:rsidR="008E190B" w:rsidRDefault="008E190B">
      <w:pPr>
        <w:rPr>
          <w:rFonts w:ascii="Arial" w:hAnsi="Arial" w:cs="Arial"/>
          <w:sz w:val="22"/>
          <w:szCs w:val="22"/>
        </w:rPr>
      </w:pPr>
    </w:p>
    <w:p w:rsidR="008E190B" w:rsidRPr="006460E6" w:rsidRDefault="008E190B" w:rsidP="00DA29FD">
      <w:pPr>
        <w:rPr>
          <w:rFonts w:ascii="Arial" w:hAnsi="Arial" w:cs="Arial"/>
          <w:b/>
          <w:bCs/>
          <w:i/>
          <w:iCs/>
          <w:sz w:val="22"/>
          <w:szCs w:val="22"/>
        </w:rPr>
      </w:pPr>
      <w:r>
        <w:rPr>
          <w:rFonts w:ascii="Arial" w:hAnsi="Arial" w:cs="Arial"/>
          <w:b/>
          <w:bCs/>
          <w:i/>
          <w:iCs/>
          <w:sz w:val="22"/>
          <w:szCs w:val="22"/>
        </w:rPr>
        <w:t>Szavazásban résztvevő képviselők</w:t>
      </w:r>
      <w:r w:rsidRPr="006460E6">
        <w:rPr>
          <w:rFonts w:ascii="Arial" w:hAnsi="Arial" w:cs="Arial"/>
          <w:b/>
          <w:bCs/>
          <w:i/>
          <w:iCs/>
          <w:sz w:val="22"/>
          <w:szCs w:val="22"/>
        </w:rPr>
        <w:t xml:space="preserve"> száma 7 fő</w:t>
      </w:r>
    </w:p>
    <w:p w:rsidR="008E190B" w:rsidRDefault="008E190B" w:rsidP="00DA29FD">
      <w:pPr>
        <w:rPr>
          <w:rFonts w:ascii="Arial" w:hAnsi="Arial" w:cs="Arial"/>
          <w:b/>
          <w:bCs/>
          <w:i/>
          <w:iCs/>
          <w:sz w:val="22"/>
          <w:szCs w:val="22"/>
        </w:rPr>
      </w:pPr>
      <w:r w:rsidRPr="006460E6">
        <w:rPr>
          <w:rFonts w:ascii="Arial" w:hAnsi="Arial" w:cs="Arial"/>
          <w:b/>
          <w:bCs/>
          <w:i/>
          <w:iCs/>
          <w:sz w:val="22"/>
          <w:szCs w:val="22"/>
        </w:rPr>
        <w:t xml:space="preserve">A Képviselőtestület 7 igen szavazattal, ellenszavazat és tartózkodás nélkül az alábbi </w:t>
      </w:r>
      <w:r>
        <w:rPr>
          <w:rFonts w:ascii="Arial" w:hAnsi="Arial" w:cs="Arial"/>
          <w:b/>
          <w:bCs/>
          <w:i/>
          <w:iCs/>
          <w:sz w:val="22"/>
          <w:szCs w:val="22"/>
        </w:rPr>
        <w:t>határozatot hozza:</w:t>
      </w:r>
    </w:p>
    <w:p w:rsidR="008E190B" w:rsidRDefault="008E190B" w:rsidP="00DA29FD">
      <w:pPr>
        <w:rPr>
          <w:rFonts w:ascii="Arial" w:hAnsi="Arial" w:cs="Arial"/>
          <w:b/>
          <w:bCs/>
          <w:i/>
          <w:iCs/>
          <w:sz w:val="22"/>
          <w:szCs w:val="22"/>
        </w:rPr>
      </w:pPr>
    </w:p>
    <w:p w:rsidR="008E190B" w:rsidRPr="00E50770" w:rsidRDefault="008E190B" w:rsidP="00DA29FD">
      <w:pPr>
        <w:rPr>
          <w:rFonts w:ascii="Arial" w:hAnsi="Arial" w:cs="Arial"/>
          <w:b/>
          <w:bCs/>
          <w:sz w:val="22"/>
          <w:szCs w:val="22"/>
          <w:u w:val="single"/>
        </w:rPr>
      </w:pPr>
      <w:r w:rsidRPr="00E50770">
        <w:rPr>
          <w:rFonts w:ascii="Arial" w:hAnsi="Arial" w:cs="Arial"/>
          <w:b/>
          <w:bCs/>
          <w:sz w:val="22"/>
          <w:szCs w:val="22"/>
          <w:u w:val="single"/>
        </w:rPr>
        <w:t>94/2013.(XII.23.) számú Kt. határozat</w:t>
      </w:r>
    </w:p>
    <w:p w:rsidR="008E190B" w:rsidRPr="00E50770" w:rsidRDefault="008E190B" w:rsidP="00DA29FD">
      <w:pPr>
        <w:rPr>
          <w:rFonts w:ascii="Arial" w:hAnsi="Arial" w:cs="Arial"/>
          <w:sz w:val="22"/>
          <w:szCs w:val="22"/>
        </w:rPr>
      </w:pPr>
      <w:r w:rsidRPr="00E50770">
        <w:rPr>
          <w:rFonts w:ascii="Arial" w:hAnsi="Arial" w:cs="Arial"/>
          <w:b/>
          <w:bCs/>
          <w:sz w:val="22"/>
          <w:szCs w:val="22"/>
          <w:u w:val="single"/>
        </w:rPr>
        <w:t>Tárgy:</w:t>
      </w:r>
      <w:r w:rsidRPr="00E50770">
        <w:rPr>
          <w:rFonts w:ascii="Arial" w:hAnsi="Arial" w:cs="Arial"/>
          <w:sz w:val="22"/>
          <w:szCs w:val="22"/>
        </w:rPr>
        <w:t xml:space="preserve"> A Képviselőtestület 2014. I. félévi munkatervének elfogadása</w:t>
      </w:r>
    </w:p>
    <w:p w:rsidR="008E190B" w:rsidRDefault="008E190B" w:rsidP="00DA29FD">
      <w:pPr>
        <w:rPr>
          <w:rFonts w:ascii="Arial" w:hAnsi="Arial" w:cs="Arial"/>
          <w:b/>
          <w:bCs/>
          <w:i/>
          <w:iCs/>
          <w:sz w:val="22"/>
          <w:szCs w:val="22"/>
        </w:rPr>
      </w:pPr>
    </w:p>
    <w:p w:rsidR="008E190B" w:rsidRDefault="008E190B" w:rsidP="00DA29FD">
      <w:pPr>
        <w:rPr>
          <w:rFonts w:ascii="Arial" w:hAnsi="Arial" w:cs="Arial"/>
          <w:sz w:val="22"/>
          <w:szCs w:val="22"/>
        </w:rPr>
      </w:pPr>
      <w:r>
        <w:rPr>
          <w:rFonts w:ascii="Arial" w:hAnsi="Arial" w:cs="Arial"/>
          <w:sz w:val="22"/>
          <w:szCs w:val="22"/>
        </w:rPr>
        <w:t xml:space="preserve">Cserépfalu Község Önkormányzatának Képviselő-testülete megtárgyalta a polgármester előterjesztésében a Képviselőtestület 2014. I. félévi munkatervét, és azt az alábbiak szerint </w:t>
      </w:r>
    </w:p>
    <w:p w:rsidR="008E190B" w:rsidRDefault="008E190B" w:rsidP="00DA29FD">
      <w:pPr>
        <w:rPr>
          <w:rFonts w:ascii="Arial" w:hAnsi="Arial" w:cs="Arial"/>
          <w:sz w:val="22"/>
          <w:szCs w:val="22"/>
        </w:rPr>
      </w:pPr>
    </w:p>
    <w:p w:rsidR="008E190B" w:rsidRPr="000F6108" w:rsidRDefault="008E190B" w:rsidP="000F6108">
      <w:pPr>
        <w:jc w:val="center"/>
        <w:rPr>
          <w:rFonts w:ascii="Arial" w:hAnsi="Arial" w:cs="Arial"/>
          <w:b/>
          <w:bCs/>
          <w:sz w:val="22"/>
          <w:szCs w:val="22"/>
        </w:rPr>
      </w:pPr>
      <w:proofErr w:type="gramStart"/>
      <w:r>
        <w:rPr>
          <w:rFonts w:ascii="Arial" w:hAnsi="Arial" w:cs="Arial"/>
          <w:b/>
          <w:bCs/>
          <w:sz w:val="22"/>
          <w:szCs w:val="22"/>
        </w:rPr>
        <w:t>jóváhagyólag</w:t>
      </w:r>
      <w:proofErr w:type="gramEnd"/>
      <w:r>
        <w:rPr>
          <w:rFonts w:ascii="Arial" w:hAnsi="Arial" w:cs="Arial"/>
          <w:b/>
          <w:bCs/>
          <w:sz w:val="22"/>
          <w:szCs w:val="22"/>
        </w:rPr>
        <w:t xml:space="preserve"> e</w:t>
      </w:r>
      <w:r w:rsidRPr="000F6108">
        <w:rPr>
          <w:rFonts w:ascii="Arial" w:hAnsi="Arial" w:cs="Arial"/>
          <w:b/>
          <w:bCs/>
          <w:sz w:val="22"/>
          <w:szCs w:val="22"/>
        </w:rPr>
        <w:t>lfogadja.</w:t>
      </w:r>
    </w:p>
    <w:p w:rsidR="008E190B" w:rsidRDefault="008E190B" w:rsidP="00DA29FD">
      <w:pPr>
        <w:rPr>
          <w:rFonts w:ascii="Arial" w:hAnsi="Arial" w:cs="Arial"/>
          <w:sz w:val="22"/>
          <w:szCs w:val="22"/>
        </w:rPr>
      </w:pPr>
    </w:p>
    <w:p w:rsidR="008E190B" w:rsidRDefault="008E190B" w:rsidP="000F6108">
      <w:pPr>
        <w:pStyle w:val="Cm"/>
        <w:ind w:firstLine="708"/>
        <w:rPr>
          <w:rFonts w:ascii="Arial" w:hAnsi="Arial" w:cs="Arial"/>
          <w:sz w:val="24"/>
          <w:szCs w:val="24"/>
        </w:rPr>
      </w:pPr>
    </w:p>
    <w:p w:rsidR="008E190B" w:rsidRDefault="008E190B" w:rsidP="000F6108">
      <w:pPr>
        <w:pStyle w:val="Cm"/>
        <w:ind w:firstLine="708"/>
        <w:rPr>
          <w:rFonts w:ascii="Arial" w:hAnsi="Arial" w:cs="Arial"/>
          <w:sz w:val="24"/>
          <w:szCs w:val="24"/>
        </w:rPr>
      </w:pPr>
    </w:p>
    <w:p w:rsidR="008E190B" w:rsidRDefault="008E190B" w:rsidP="000F6108">
      <w:pPr>
        <w:pStyle w:val="Cm"/>
        <w:ind w:firstLine="708"/>
        <w:rPr>
          <w:rFonts w:ascii="Arial" w:hAnsi="Arial" w:cs="Arial"/>
          <w:sz w:val="24"/>
          <w:szCs w:val="24"/>
        </w:rPr>
      </w:pPr>
    </w:p>
    <w:p w:rsidR="008E190B" w:rsidRDefault="008E190B" w:rsidP="000F6108">
      <w:pPr>
        <w:pStyle w:val="Cm"/>
        <w:ind w:firstLine="708"/>
        <w:rPr>
          <w:rFonts w:ascii="Arial" w:hAnsi="Arial" w:cs="Arial"/>
          <w:sz w:val="24"/>
          <w:szCs w:val="24"/>
        </w:rPr>
      </w:pPr>
    </w:p>
    <w:p w:rsidR="008E190B" w:rsidRPr="00634E62" w:rsidRDefault="008E190B" w:rsidP="000F6108">
      <w:pPr>
        <w:pStyle w:val="Cm"/>
        <w:ind w:firstLine="708"/>
        <w:rPr>
          <w:rFonts w:ascii="Arial" w:hAnsi="Arial" w:cs="Arial"/>
          <w:sz w:val="24"/>
          <w:szCs w:val="24"/>
        </w:rPr>
      </w:pPr>
      <w:r w:rsidRPr="00634E62">
        <w:rPr>
          <w:rFonts w:ascii="Arial" w:hAnsi="Arial" w:cs="Arial"/>
          <w:sz w:val="24"/>
          <w:szCs w:val="24"/>
        </w:rPr>
        <w:lastRenderedPageBreak/>
        <w:t>Cserépfalu Község Önkormányzata</w:t>
      </w:r>
    </w:p>
    <w:p w:rsidR="008E190B" w:rsidRPr="00634E62" w:rsidRDefault="008E190B" w:rsidP="000F6108">
      <w:pPr>
        <w:pStyle w:val="Cm"/>
        <w:rPr>
          <w:rFonts w:ascii="Arial" w:hAnsi="Arial" w:cs="Arial"/>
          <w:sz w:val="24"/>
          <w:szCs w:val="24"/>
        </w:rPr>
      </w:pPr>
      <w:r w:rsidRPr="00634E62">
        <w:rPr>
          <w:rFonts w:ascii="Arial" w:hAnsi="Arial" w:cs="Arial"/>
          <w:sz w:val="24"/>
          <w:szCs w:val="24"/>
        </w:rPr>
        <w:t>Képviselő-testületének</w:t>
      </w:r>
    </w:p>
    <w:p w:rsidR="008E190B" w:rsidRPr="00634E62" w:rsidRDefault="008E190B" w:rsidP="000F6108">
      <w:pPr>
        <w:widowControl w:val="0"/>
        <w:jc w:val="center"/>
        <w:rPr>
          <w:rFonts w:ascii="Arial" w:hAnsi="Arial" w:cs="Arial"/>
          <w:b/>
          <w:bCs/>
          <w:snapToGrid w:val="0"/>
        </w:rPr>
      </w:pPr>
      <w:r w:rsidRPr="00634E62">
        <w:rPr>
          <w:rFonts w:ascii="Arial" w:hAnsi="Arial" w:cs="Arial"/>
          <w:b/>
          <w:bCs/>
          <w:snapToGrid w:val="0"/>
        </w:rPr>
        <w:t>201</w:t>
      </w:r>
      <w:r>
        <w:rPr>
          <w:rFonts w:ascii="Arial" w:hAnsi="Arial" w:cs="Arial"/>
          <w:b/>
          <w:bCs/>
          <w:snapToGrid w:val="0"/>
        </w:rPr>
        <w:t>4</w:t>
      </w:r>
      <w:r w:rsidRPr="00634E62">
        <w:rPr>
          <w:rFonts w:ascii="Arial" w:hAnsi="Arial" w:cs="Arial"/>
          <w:b/>
          <w:bCs/>
          <w:snapToGrid w:val="0"/>
        </w:rPr>
        <w:t xml:space="preserve">. </w:t>
      </w:r>
      <w:r>
        <w:rPr>
          <w:rFonts w:ascii="Arial" w:hAnsi="Arial" w:cs="Arial"/>
          <w:b/>
          <w:bCs/>
          <w:snapToGrid w:val="0"/>
        </w:rPr>
        <w:t>I.</w:t>
      </w:r>
      <w:r w:rsidRPr="00634E62">
        <w:rPr>
          <w:rFonts w:ascii="Arial" w:hAnsi="Arial" w:cs="Arial"/>
          <w:b/>
          <w:bCs/>
          <w:snapToGrid w:val="0"/>
        </w:rPr>
        <w:t xml:space="preserve"> félévi MUNKATERVE</w:t>
      </w:r>
    </w:p>
    <w:p w:rsidR="008E190B" w:rsidRPr="00634E62" w:rsidRDefault="008E190B" w:rsidP="000F6108">
      <w:pPr>
        <w:pStyle w:val="Cmsor4"/>
        <w:rPr>
          <w:rFonts w:ascii="Arial" w:hAnsi="Arial" w:cs="Arial"/>
          <w:sz w:val="24"/>
          <w:szCs w:val="24"/>
          <w:u w:val="single"/>
        </w:rPr>
      </w:pPr>
      <w:r w:rsidRPr="00634E62">
        <w:rPr>
          <w:rFonts w:ascii="Arial" w:hAnsi="Arial" w:cs="Arial"/>
          <w:sz w:val="24"/>
          <w:szCs w:val="24"/>
          <w:u w:val="single"/>
        </w:rPr>
        <w:t xml:space="preserve">Január </w:t>
      </w:r>
    </w:p>
    <w:p w:rsidR="008E190B" w:rsidRPr="00634E62" w:rsidRDefault="008E190B" w:rsidP="000F6108">
      <w:pPr>
        <w:rPr>
          <w:rFonts w:ascii="Arial" w:hAnsi="Arial" w:cs="Arial"/>
          <w:sz w:val="22"/>
          <w:szCs w:val="22"/>
          <w:u w:val="single"/>
        </w:rPr>
      </w:pPr>
      <w:r w:rsidRPr="00634E62">
        <w:rPr>
          <w:rFonts w:ascii="Arial" w:hAnsi="Arial" w:cs="Arial"/>
          <w:sz w:val="22"/>
          <w:szCs w:val="22"/>
          <w:u w:val="single"/>
        </w:rPr>
        <w:t>Közös képviselő-testületi ülés Cserép</w:t>
      </w:r>
      <w:r>
        <w:rPr>
          <w:rFonts w:ascii="Arial" w:hAnsi="Arial" w:cs="Arial"/>
          <w:sz w:val="22"/>
          <w:szCs w:val="22"/>
          <w:u w:val="single"/>
        </w:rPr>
        <w:t>váralja</w:t>
      </w:r>
      <w:r w:rsidRPr="00634E62">
        <w:rPr>
          <w:rFonts w:ascii="Arial" w:hAnsi="Arial" w:cs="Arial"/>
          <w:sz w:val="22"/>
          <w:szCs w:val="22"/>
          <w:u w:val="single"/>
        </w:rPr>
        <w:t xml:space="preserve"> és </w:t>
      </w:r>
      <w:r>
        <w:rPr>
          <w:rFonts w:ascii="Arial" w:hAnsi="Arial" w:cs="Arial"/>
          <w:sz w:val="22"/>
          <w:szCs w:val="22"/>
          <w:u w:val="single"/>
        </w:rPr>
        <w:t>Bükkzsérc</w:t>
      </w:r>
      <w:r w:rsidRPr="00634E62">
        <w:rPr>
          <w:rFonts w:ascii="Arial" w:hAnsi="Arial" w:cs="Arial"/>
          <w:sz w:val="22"/>
          <w:szCs w:val="22"/>
          <w:u w:val="single"/>
        </w:rPr>
        <w:t xml:space="preserve"> Községek Képviselő-testületeivel</w:t>
      </w:r>
    </w:p>
    <w:p w:rsidR="008E190B" w:rsidRPr="00634E62" w:rsidRDefault="008E190B" w:rsidP="000F6108">
      <w:pPr>
        <w:rPr>
          <w:rFonts w:ascii="Arial" w:hAnsi="Arial" w:cs="Arial"/>
          <w:sz w:val="22"/>
          <w:szCs w:val="22"/>
        </w:rPr>
      </w:pPr>
    </w:p>
    <w:p w:rsidR="008E190B" w:rsidRPr="00634E62" w:rsidRDefault="008E190B" w:rsidP="000F6108">
      <w:pPr>
        <w:ind w:left="360"/>
        <w:rPr>
          <w:rFonts w:ascii="Arial" w:hAnsi="Arial" w:cs="Arial"/>
          <w:sz w:val="22"/>
          <w:szCs w:val="22"/>
        </w:rPr>
      </w:pPr>
      <w:r w:rsidRPr="00634E62">
        <w:rPr>
          <w:rFonts w:ascii="Arial" w:hAnsi="Arial" w:cs="Arial"/>
          <w:sz w:val="22"/>
          <w:szCs w:val="22"/>
        </w:rPr>
        <w:t>1.</w:t>
      </w:r>
      <w:r>
        <w:rPr>
          <w:rFonts w:ascii="Arial" w:hAnsi="Arial" w:cs="Arial"/>
          <w:sz w:val="22"/>
          <w:szCs w:val="22"/>
        </w:rPr>
        <w:t xml:space="preserve">  </w:t>
      </w:r>
      <w:r w:rsidRPr="00634E62">
        <w:rPr>
          <w:rFonts w:ascii="Arial" w:hAnsi="Arial" w:cs="Arial"/>
          <w:sz w:val="22"/>
          <w:szCs w:val="22"/>
        </w:rPr>
        <w:t xml:space="preserve"> </w:t>
      </w:r>
      <w:r>
        <w:rPr>
          <w:rFonts w:ascii="Arial" w:hAnsi="Arial" w:cs="Arial"/>
          <w:sz w:val="22"/>
          <w:szCs w:val="22"/>
        </w:rPr>
        <w:t>Közös önkormányzati Hivatal</w:t>
      </w:r>
      <w:r w:rsidRPr="00634E62">
        <w:rPr>
          <w:rFonts w:ascii="Arial" w:hAnsi="Arial" w:cs="Arial"/>
          <w:sz w:val="22"/>
          <w:szCs w:val="22"/>
        </w:rPr>
        <w:t xml:space="preserve"> 201</w:t>
      </w:r>
      <w:r>
        <w:rPr>
          <w:rFonts w:ascii="Arial" w:hAnsi="Arial" w:cs="Arial"/>
          <w:sz w:val="22"/>
          <w:szCs w:val="22"/>
        </w:rPr>
        <w:t>3</w:t>
      </w:r>
      <w:r w:rsidRPr="00634E62">
        <w:rPr>
          <w:rFonts w:ascii="Arial" w:hAnsi="Arial" w:cs="Arial"/>
          <w:sz w:val="22"/>
          <w:szCs w:val="22"/>
        </w:rPr>
        <w:t>. évi munkájáról beszámoló</w:t>
      </w:r>
    </w:p>
    <w:p w:rsidR="008E190B" w:rsidRPr="00634E62" w:rsidRDefault="008E190B" w:rsidP="000F6108">
      <w:pPr>
        <w:tabs>
          <w:tab w:val="left" w:pos="360"/>
        </w:tabs>
        <w:ind w:left="720"/>
        <w:rPr>
          <w:rFonts w:ascii="Arial" w:hAnsi="Arial" w:cs="Arial"/>
          <w:sz w:val="22"/>
          <w:szCs w:val="22"/>
        </w:rPr>
      </w:pPr>
      <w:r w:rsidRPr="00634E62">
        <w:rPr>
          <w:rFonts w:ascii="Arial" w:hAnsi="Arial" w:cs="Arial"/>
          <w:sz w:val="22"/>
          <w:szCs w:val="22"/>
          <w:u w:val="single"/>
        </w:rPr>
        <w:t>Előterjesztő</w:t>
      </w:r>
      <w:r>
        <w:rPr>
          <w:rFonts w:ascii="Arial" w:hAnsi="Arial" w:cs="Arial"/>
          <w:sz w:val="22"/>
          <w:szCs w:val="22"/>
        </w:rPr>
        <w:t xml:space="preserve">: </w:t>
      </w:r>
      <w:r w:rsidRPr="00634E62">
        <w:rPr>
          <w:rFonts w:ascii="Arial" w:hAnsi="Arial" w:cs="Arial"/>
          <w:sz w:val="22"/>
          <w:szCs w:val="22"/>
        </w:rPr>
        <w:t>jegyző</w:t>
      </w:r>
    </w:p>
    <w:p w:rsidR="008E190B" w:rsidRPr="00634E62" w:rsidRDefault="008E190B" w:rsidP="000F6108">
      <w:pPr>
        <w:ind w:left="360"/>
        <w:rPr>
          <w:rFonts w:ascii="Arial" w:hAnsi="Arial" w:cs="Arial"/>
          <w:sz w:val="22"/>
          <w:szCs w:val="22"/>
        </w:rPr>
      </w:pPr>
      <w:r w:rsidRPr="00634E62">
        <w:rPr>
          <w:rFonts w:ascii="Arial" w:hAnsi="Arial" w:cs="Arial"/>
          <w:sz w:val="22"/>
          <w:szCs w:val="22"/>
        </w:rPr>
        <w:t xml:space="preserve">2. </w:t>
      </w:r>
      <w:r>
        <w:rPr>
          <w:rFonts w:ascii="Arial" w:hAnsi="Arial" w:cs="Arial"/>
          <w:sz w:val="22"/>
          <w:szCs w:val="22"/>
        </w:rPr>
        <w:t xml:space="preserve">  A Közös Önkormányzati Hivatal 2014</w:t>
      </w:r>
      <w:r w:rsidRPr="00634E62">
        <w:rPr>
          <w:rFonts w:ascii="Arial" w:hAnsi="Arial" w:cs="Arial"/>
          <w:sz w:val="22"/>
          <w:szCs w:val="22"/>
        </w:rPr>
        <w:t>. évi költségvetése</w:t>
      </w:r>
    </w:p>
    <w:p w:rsidR="008E190B" w:rsidRPr="00634E62" w:rsidRDefault="008E190B" w:rsidP="000F6108">
      <w:pPr>
        <w:ind w:firstLine="360"/>
        <w:rPr>
          <w:rFonts w:ascii="Arial" w:hAnsi="Arial" w:cs="Arial"/>
          <w:sz w:val="22"/>
          <w:szCs w:val="22"/>
        </w:rPr>
      </w:pPr>
      <w:r>
        <w:rPr>
          <w:rFonts w:ascii="Arial" w:hAnsi="Arial" w:cs="Arial"/>
          <w:sz w:val="22"/>
          <w:szCs w:val="22"/>
        </w:rPr>
        <w:t xml:space="preserve">    </w:t>
      </w:r>
      <w:r w:rsidRPr="00634E62">
        <w:rPr>
          <w:rFonts w:ascii="Arial" w:hAnsi="Arial" w:cs="Arial"/>
          <w:sz w:val="22"/>
          <w:szCs w:val="22"/>
        </w:rPr>
        <w:t xml:space="preserve">  </w:t>
      </w:r>
      <w:r w:rsidRPr="00634E62">
        <w:rPr>
          <w:rFonts w:ascii="Arial" w:hAnsi="Arial" w:cs="Arial"/>
          <w:sz w:val="22"/>
          <w:szCs w:val="22"/>
          <w:u w:val="single"/>
        </w:rPr>
        <w:t>Előterjesztő:</w:t>
      </w:r>
      <w:r w:rsidRPr="00634E62">
        <w:rPr>
          <w:rFonts w:ascii="Arial" w:hAnsi="Arial" w:cs="Arial"/>
          <w:sz w:val="22"/>
          <w:szCs w:val="22"/>
        </w:rPr>
        <w:t xml:space="preserve"> jegyző</w:t>
      </w:r>
    </w:p>
    <w:p w:rsidR="008E190B" w:rsidRPr="00634E62" w:rsidRDefault="008E190B" w:rsidP="000F6108">
      <w:pPr>
        <w:ind w:left="360"/>
        <w:rPr>
          <w:rFonts w:ascii="Arial" w:hAnsi="Arial" w:cs="Arial"/>
          <w:sz w:val="22"/>
          <w:szCs w:val="22"/>
        </w:rPr>
      </w:pPr>
      <w:r w:rsidRPr="00634E62">
        <w:rPr>
          <w:rFonts w:ascii="Arial" w:hAnsi="Arial" w:cs="Arial"/>
          <w:sz w:val="22"/>
          <w:szCs w:val="22"/>
        </w:rPr>
        <w:t xml:space="preserve">3. </w:t>
      </w:r>
      <w:r>
        <w:rPr>
          <w:rFonts w:ascii="Arial" w:hAnsi="Arial" w:cs="Arial"/>
          <w:sz w:val="22"/>
          <w:szCs w:val="22"/>
        </w:rPr>
        <w:t xml:space="preserve">  </w:t>
      </w:r>
      <w:r w:rsidRPr="00634E62">
        <w:rPr>
          <w:rFonts w:ascii="Arial" w:hAnsi="Arial" w:cs="Arial"/>
          <w:sz w:val="22"/>
          <w:szCs w:val="22"/>
        </w:rPr>
        <w:t>Indítványok, javaslatok</w:t>
      </w:r>
    </w:p>
    <w:p w:rsidR="008E190B" w:rsidRPr="00634E62" w:rsidRDefault="008E190B" w:rsidP="000F6108">
      <w:pPr>
        <w:rPr>
          <w:rFonts w:ascii="Arial" w:hAnsi="Arial" w:cs="Arial"/>
          <w:sz w:val="22"/>
          <w:szCs w:val="22"/>
        </w:rPr>
      </w:pPr>
    </w:p>
    <w:p w:rsidR="008E190B" w:rsidRPr="00634E62" w:rsidRDefault="008E190B" w:rsidP="000F6108">
      <w:pPr>
        <w:rPr>
          <w:rFonts w:ascii="Arial" w:hAnsi="Arial" w:cs="Arial"/>
          <w:b/>
          <w:bCs/>
        </w:rPr>
      </w:pPr>
      <w:r w:rsidRPr="00634E62">
        <w:rPr>
          <w:rFonts w:ascii="Arial" w:hAnsi="Arial" w:cs="Arial"/>
          <w:b/>
          <w:bCs/>
          <w:u w:val="single"/>
        </w:rPr>
        <w:t>Január</w:t>
      </w:r>
    </w:p>
    <w:p w:rsidR="008E190B" w:rsidRPr="00634E62" w:rsidRDefault="008E190B" w:rsidP="000F6108">
      <w:pPr>
        <w:pStyle w:val="Szvegtrzsbehzssal2"/>
        <w:widowControl w:val="0"/>
        <w:numPr>
          <w:ilvl w:val="0"/>
          <w:numId w:val="15"/>
        </w:numPr>
        <w:snapToGrid w:val="0"/>
        <w:spacing w:after="0" w:line="240" w:lineRule="auto"/>
        <w:jc w:val="both"/>
        <w:rPr>
          <w:rFonts w:ascii="Arial" w:hAnsi="Arial" w:cs="Arial"/>
          <w:sz w:val="22"/>
          <w:szCs w:val="22"/>
        </w:rPr>
      </w:pPr>
      <w:r w:rsidRPr="00634E62">
        <w:rPr>
          <w:rFonts w:ascii="Arial" w:hAnsi="Arial" w:cs="Arial"/>
          <w:sz w:val="22"/>
          <w:szCs w:val="22"/>
        </w:rPr>
        <w:t>A 201</w:t>
      </w:r>
      <w:r>
        <w:rPr>
          <w:rFonts w:ascii="Arial" w:hAnsi="Arial" w:cs="Arial"/>
          <w:sz w:val="22"/>
          <w:szCs w:val="22"/>
        </w:rPr>
        <w:t>3</w:t>
      </w:r>
      <w:r w:rsidRPr="00634E62">
        <w:rPr>
          <w:rFonts w:ascii="Arial" w:hAnsi="Arial" w:cs="Arial"/>
          <w:sz w:val="22"/>
          <w:szCs w:val="22"/>
        </w:rPr>
        <w:t>. évi költségvetési rendelet felülvizsgálata és módosítása.</w:t>
      </w:r>
    </w:p>
    <w:p w:rsidR="008E190B" w:rsidRPr="00634E62" w:rsidRDefault="008E190B" w:rsidP="000F6108">
      <w:pPr>
        <w:widowControl w:val="0"/>
        <w:ind w:firstLine="708"/>
        <w:jc w:val="both"/>
        <w:rPr>
          <w:rFonts w:ascii="Arial" w:hAnsi="Arial" w:cs="Arial"/>
          <w:snapToGrid w:val="0"/>
          <w:sz w:val="22"/>
          <w:szCs w:val="22"/>
        </w:rPr>
      </w:pPr>
      <w:r w:rsidRPr="00634E62">
        <w:rPr>
          <w:rFonts w:ascii="Arial" w:hAnsi="Arial" w:cs="Arial"/>
          <w:snapToGrid w:val="0"/>
          <w:sz w:val="22"/>
          <w:szCs w:val="22"/>
          <w:u w:val="single"/>
        </w:rPr>
        <w:t>Előterjesztő:</w:t>
      </w:r>
      <w:r w:rsidRPr="00634E62">
        <w:rPr>
          <w:rFonts w:ascii="Arial" w:hAnsi="Arial" w:cs="Arial"/>
          <w:snapToGrid w:val="0"/>
          <w:sz w:val="22"/>
          <w:szCs w:val="22"/>
        </w:rPr>
        <w:t xml:space="preserve"> polgármester</w:t>
      </w:r>
    </w:p>
    <w:p w:rsidR="008E190B" w:rsidRPr="00634E62" w:rsidRDefault="008E190B" w:rsidP="000F6108">
      <w:pPr>
        <w:widowControl w:val="0"/>
        <w:jc w:val="both"/>
        <w:rPr>
          <w:rFonts w:ascii="Arial" w:hAnsi="Arial" w:cs="Arial"/>
          <w:snapToGrid w:val="0"/>
          <w:sz w:val="22"/>
          <w:szCs w:val="22"/>
        </w:rPr>
      </w:pPr>
      <w:r w:rsidRPr="00634E62">
        <w:rPr>
          <w:rFonts w:ascii="Arial" w:hAnsi="Arial" w:cs="Arial"/>
          <w:snapToGrid w:val="0"/>
          <w:sz w:val="22"/>
          <w:szCs w:val="22"/>
        </w:rPr>
        <w:tab/>
      </w:r>
      <w:r w:rsidRPr="00634E62">
        <w:rPr>
          <w:rFonts w:ascii="Arial" w:hAnsi="Arial" w:cs="Arial"/>
          <w:snapToGrid w:val="0"/>
          <w:sz w:val="22"/>
          <w:szCs w:val="22"/>
          <w:u w:val="single"/>
        </w:rPr>
        <w:t>Véleményező</w:t>
      </w:r>
      <w:r w:rsidRPr="00634E62">
        <w:rPr>
          <w:rFonts w:ascii="Arial" w:hAnsi="Arial" w:cs="Arial"/>
          <w:snapToGrid w:val="0"/>
          <w:sz w:val="22"/>
          <w:szCs w:val="22"/>
        </w:rPr>
        <w:t>: Ügyrendi Bizottság</w:t>
      </w:r>
      <w:r>
        <w:rPr>
          <w:rFonts w:ascii="Arial" w:hAnsi="Arial" w:cs="Arial"/>
          <w:snapToGrid w:val="0"/>
          <w:sz w:val="22"/>
          <w:szCs w:val="22"/>
        </w:rPr>
        <w:t>, Pénzügyi Gazdasági Bizottság</w:t>
      </w:r>
    </w:p>
    <w:p w:rsidR="008E190B" w:rsidRPr="005F2700" w:rsidRDefault="008E190B" w:rsidP="000F6108">
      <w:pPr>
        <w:pStyle w:val="Szvegtrzsbehzssal2"/>
        <w:widowControl w:val="0"/>
        <w:numPr>
          <w:ilvl w:val="0"/>
          <w:numId w:val="15"/>
        </w:numPr>
        <w:snapToGrid w:val="0"/>
        <w:spacing w:after="0" w:line="240" w:lineRule="auto"/>
        <w:jc w:val="both"/>
        <w:rPr>
          <w:rFonts w:ascii="Arial" w:hAnsi="Arial" w:cs="Arial"/>
          <w:sz w:val="22"/>
          <w:szCs w:val="22"/>
        </w:rPr>
      </w:pPr>
      <w:r>
        <w:rPr>
          <w:rFonts w:ascii="Arial" w:hAnsi="Arial" w:cs="Arial"/>
          <w:snapToGrid w:val="0"/>
          <w:sz w:val="22"/>
          <w:szCs w:val="22"/>
        </w:rPr>
        <w:t>A 2014. évi bérleti díjak meghatározása</w:t>
      </w:r>
    </w:p>
    <w:p w:rsidR="008E190B" w:rsidRPr="005F2700" w:rsidRDefault="008E190B" w:rsidP="000F6108">
      <w:pPr>
        <w:pStyle w:val="Szvegtrzsbehzssal2"/>
        <w:widowControl w:val="0"/>
        <w:snapToGrid w:val="0"/>
        <w:spacing w:after="0" w:line="240" w:lineRule="auto"/>
        <w:ind w:left="720"/>
        <w:jc w:val="both"/>
        <w:rPr>
          <w:rFonts w:ascii="Arial" w:hAnsi="Arial" w:cs="Arial"/>
          <w:sz w:val="22"/>
          <w:szCs w:val="22"/>
        </w:rPr>
      </w:pPr>
      <w:r w:rsidRPr="00BD4D4B">
        <w:rPr>
          <w:rFonts w:ascii="Arial" w:hAnsi="Arial" w:cs="Arial"/>
          <w:snapToGrid w:val="0"/>
          <w:sz w:val="22"/>
          <w:szCs w:val="22"/>
          <w:u w:val="single"/>
        </w:rPr>
        <w:t>Előterjesztő:</w:t>
      </w:r>
      <w:r w:rsidRPr="005F2700">
        <w:rPr>
          <w:rFonts w:ascii="Arial" w:hAnsi="Arial" w:cs="Arial"/>
          <w:snapToGrid w:val="0"/>
          <w:sz w:val="22"/>
          <w:szCs w:val="22"/>
        </w:rPr>
        <w:t xml:space="preserve"> polgármester</w:t>
      </w:r>
    </w:p>
    <w:p w:rsidR="008E190B" w:rsidRPr="00634E62" w:rsidRDefault="008E190B" w:rsidP="000F6108">
      <w:pPr>
        <w:pStyle w:val="Szvegtrzsbehzssal2"/>
        <w:widowControl w:val="0"/>
        <w:numPr>
          <w:ilvl w:val="0"/>
          <w:numId w:val="15"/>
        </w:numPr>
        <w:snapToGrid w:val="0"/>
        <w:spacing w:after="0" w:line="240" w:lineRule="auto"/>
        <w:jc w:val="both"/>
        <w:rPr>
          <w:rFonts w:ascii="Arial" w:hAnsi="Arial" w:cs="Arial"/>
          <w:sz w:val="22"/>
          <w:szCs w:val="22"/>
        </w:rPr>
      </w:pPr>
      <w:r w:rsidRPr="00634E62">
        <w:rPr>
          <w:rFonts w:ascii="Arial" w:hAnsi="Arial" w:cs="Arial"/>
          <w:sz w:val="22"/>
          <w:szCs w:val="22"/>
        </w:rPr>
        <w:t>Az önkormányzat 201</w:t>
      </w:r>
      <w:r>
        <w:rPr>
          <w:rFonts w:ascii="Arial" w:hAnsi="Arial" w:cs="Arial"/>
          <w:sz w:val="22"/>
          <w:szCs w:val="22"/>
        </w:rPr>
        <w:t>4</w:t>
      </w:r>
      <w:r w:rsidRPr="00634E62">
        <w:rPr>
          <w:rFonts w:ascii="Arial" w:hAnsi="Arial" w:cs="Arial"/>
          <w:sz w:val="22"/>
          <w:szCs w:val="22"/>
        </w:rPr>
        <w:t xml:space="preserve">. évi költségvetési rendelet-tervezetének megtárgyalása </w:t>
      </w:r>
      <w:r>
        <w:rPr>
          <w:rFonts w:ascii="Arial" w:hAnsi="Arial" w:cs="Arial"/>
          <w:sz w:val="22"/>
          <w:szCs w:val="22"/>
        </w:rPr>
        <w:br/>
        <w:t>(I. forduló)</w:t>
      </w:r>
    </w:p>
    <w:p w:rsidR="008E190B" w:rsidRPr="00634E62" w:rsidRDefault="008E190B" w:rsidP="000F6108">
      <w:pPr>
        <w:widowControl w:val="0"/>
        <w:ind w:firstLine="708"/>
        <w:jc w:val="both"/>
        <w:rPr>
          <w:rFonts w:ascii="Arial" w:hAnsi="Arial" w:cs="Arial"/>
          <w:snapToGrid w:val="0"/>
          <w:sz w:val="22"/>
          <w:szCs w:val="22"/>
        </w:rPr>
      </w:pPr>
      <w:r w:rsidRPr="00634E62">
        <w:rPr>
          <w:rFonts w:ascii="Arial" w:hAnsi="Arial" w:cs="Arial"/>
          <w:snapToGrid w:val="0"/>
          <w:sz w:val="22"/>
          <w:szCs w:val="22"/>
          <w:u w:val="single"/>
        </w:rPr>
        <w:t>Előterjesztő</w:t>
      </w:r>
      <w:r w:rsidRPr="00634E62">
        <w:rPr>
          <w:rFonts w:ascii="Arial" w:hAnsi="Arial" w:cs="Arial"/>
          <w:snapToGrid w:val="0"/>
          <w:sz w:val="22"/>
          <w:szCs w:val="22"/>
        </w:rPr>
        <w:t>: polgármester</w:t>
      </w:r>
    </w:p>
    <w:p w:rsidR="008E190B" w:rsidRDefault="008E190B" w:rsidP="000F6108">
      <w:pPr>
        <w:widowControl w:val="0"/>
        <w:jc w:val="both"/>
        <w:rPr>
          <w:rFonts w:ascii="Arial" w:hAnsi="Arial" w:cs="Arial"/>
          <w:snapToGrid w:val="0"/>
          <w:sz w:val="22"/>
          <w:szCs w:val="22"/>
        </w:rPr>
      </w:pPr>
      <w:r w:rsidRPr="00634E62">
        <w:rPr>
          <w:rFonts w:ascii="Arial" w:hAnsi="Arial" w:cs="Arial"/>
          <w:snapToGrid w:val="0"/>
          <w:sz w:val="22"/>
          <w:szCs w:val="22"/>
        </w:rPr>
        <w:tab/>
      </w:r>
      <w:r w:rsidRPr="00634E62">
        <w:rPr>
          <w:rFonts w:ascii="Arial" w:hAnsi="Arial" w:cs="Arial"/>
          <w:snapToGrid w:val="0"/>
          <w:sz w:val="22"/>
          <w:szCs w:val="22"/>
          <w:u w:val="single"/>
        </w:rPr>
        <w:t>Véleményező:</w:t>
      </w:r>
      <w:r w:rsidRPr="00634E62">
        <w:rPr>
          <w:rFonts w:ascii="Arial" w:hAnsi="Arial" w:cs="Arial"/>
          <w:snapToGrid w:val="0"/>
          <w:sz w:val="22"/>
          <w:szCs w:val="22"/>
        </w:rPr>
        <w:t xml:space="preserve"> </w:t>
      </w:r>
      <w:r>
        <w:rPr>
          <w:rFonts w:ascii="Arial" w:hAnsi="Arial" w:cs="Arial"/>
          <w:snapToGrid w:val="0"/>
          <w:sz w:val="22"/>
          <w:szCs w:val="22"/>
        </w:rPr>
        <w:t>Pénzügyi Gazdasági Bizottság</w:t>
      </w:r>
    </w:p>
    <w:p w:rsidR="008E190B" w:rsidRDefault="008E190B" w:rsidP="000F6108">
      <w:pPr>
        <w:widowControl w:val="0"/>
        <w:numPr>
          <w:ilvl w:val="0"/>
          <w:numId w:val="15"/>
        </w:numPr>
        <w:jc w:val="both"/>
        <w:rPr>
          <w:rFonts w:ascii="Arial" w:hAnsi="Arial" w:cs="Arial"/>
          <w:snapToGrid w:val="0"/>
          <w:sz w:val="22"/>
          <w:szCs w:val="22"/>
        </w:rPr>
      </w:pPr>
      <w:r>
        <w:rPr>
          <w:rFonts w:ascii="Arial" w:hAnsi="Arial" w:cs="Arial"/>
          <w:snapToGrid w:val="0"/>
          <w:sz w:val="22"/>
          <w:szCs w:val="22"/>
        </w:rPr>
        <w:t>Közhasznú munkáról szóló tájékoztató</w:t>
      </w:r>
    </w:p>
    <w:p w:rsidR="008E190B" w:rsidRDefault="008E190B" w:rsidP="000F6108">
      <w:pPr>
        <w:widowControl w:val="0"/>
        <w:ind w:left="720"/>
        <w:jc w:val="both"/>
        <w:rPr>
          <w:rFonts w:ascii="Arial" w:hAnsi="Arial" w:cs="Arial"/>
          <w:snapToGrid w:val="0"/>
          <w:sz w:val="22"/>
          <w:szCs w:val="22"/>
        </w:rPr>
      </w:pPr>
      <w:r w:rsidRPr="004F453A">
        <w:rPr>
          <w:rFonts w:ascii="Arial" w:hAnsi="Arial" w:cs="Arial"/>
          <w:snapToGrid w:val="0"/>
          <w:sz w:val="22"/>
          <w:szCs w:val="22"/>
          <w:u w:val="single"/>
        </w:rPr>
        <w:t>Előterjesztő:</w:t>
      </w:r>
      <w:r>
        <w:rPr>
          <w:rFonts w:ascii="Arial" w:hAnsi="Arial" w:cs="Arial"/>
          <w:snapToGrid w:val="0"/>
          <w:sz w:val="22"/>
          <w:szCs w:val="22"/>
        </w:rPr>
        <w:t xml:space="preserve"> polgármester</w:t>
      </w:r>
    </w:p>
    <w:p w:rsidR="008E190B" w:rsidRDefault="008E190B" w:rsidP="000F6108">
      <w:pPr>
        <w:widowControl w:val="0"/>
        <w:numPr>
          <w:ilvl w:val="0"/>
          <w:numId w:val="15"/>
        </w:numPr>
        <w:jc w:val="both"/>
        <w:rPr>
          <w:rFonts w:ascii="Arial" w:hAnsi="Arial" w:cs="Arial"/>
          <w:snapToGrid w:val="0"/>
          <w:sz w:val="22"/>
          <w:szCs w:val="22"/>
        </w:rPr>
      </w:pPr>
      <w:r>
        <w:rPr>
          <w:rFonts w:ascii="Arial" w:hAnsi="Arial" w:cs="Arial"/>
          <w:snapToGrid w:val="0"/>
          <w:sz w:val="22"/>
          <w:szCs w:val="22"/>
        </w:rPr>
        <w:t>Önkormányzati intézmények karbantartási feladatainak meghatározása</w:t>
      </w:r>
    </w:p>
    <w:p w:rsidR="008E190B" w:rsidRPr="005F2700" w:rsidRDefault="008E190B" w:rsidP="000F6108">
      <w:pPr>
        <w:widowControl w:val="0"/>
        <w:ind w:left="720"/>
        <w:jc w:val="both"/>
        <w:rPr>
          <w:rFonts w:ascii="Arial" w:hAnsi="Arial" w:cs="Arial"/>
          <w:snapToGrid w:val="0"/>
          <w:sz w:val="22"/>
          <w:szCs w:val="22"/>
        </w:rPr>
      </w:pPr>
      <w:r w:rsidRPr="004F453A">
        <w:rPr>
          <w:rFonts w:ascii="Arial" w:hAnsi="Arial" w:cs="Arial"/>
          <w:snapToGrid w:val="0"/>
          <w:sz w:val="22"/>
          <w:szCs w:val="22"/>
          <w:u w:val="single"/>
        </w:rPr>
        <w:t>Előterjesztő:</w:t>
      </w:r>
      <w:r>
        <w:rPr>
          <w:rFonts w:ascii="Arial" w:hAnsi="Arial" w:cs="Arial"/>
          <w:snapToGrid w:val="0"/>
          <w:sz w:val="22"/>
          <w:szCs w:val="22"/>
        </w:rPr>
        <w:t xml:space="preserve"> polgármester</w:t>
      </w:r>
    </w:p>
    <w:p w:rsidR="008E190B" w:rsidRPr="00634E62" w:rsidRDefault="008E190B" w:rsidP="000F6108">
      <w:pPr>
        <w:widowControl w:val="0"/>
        <w:numPr>
          <w:ilvl w:val="0"/>
          <w:numId w:val="15"/>
        </w:numPr>
        <w:jc w:val="both"/>
        <w:rPr>
          <w:rFonts w:ascii="Arial" w:hAnsi="Arial" w:cs="Arial"/>
          <w:snapToGrid w:val="0"/>
          <w:sz w:val="22"/>
          <w:szCs w:val="22"/>
        </w:rPr>
      </w:pPr>
      <w:r w:rsidRPr="00634E62">
        <w:rPr>
          <w:rFonts w:ascii="Arial" w:hAnsi="Arial" w:cs="Arial"/>
          <w:snapToGrid w:val="0"/>
          <w:sz w:val="22"/>
          <w:szCs w:val="22"/>
        </w:rPr>
        <w:t>Indítványok, javaslatok</w:t>
      </w:r>
    </w:p>
    <w:p w:rsidR="008E190B" w:rsidRPr="00634E62" w:rsidRDefault="008E190B" w:rsidP="000F6108">
      <w:pPr>
        <w:widowControl w:val="0"/>
        <w:ind w:left="360"/>
        <w:jc w:val="both"/>
        <w:rPr>
          <w:rFonts w:ascii="Arial" w:hAnsi="Arial" w:cs="Arial"/>
          <w:snapToGrid w:val="0"/>
          <w:sz w:val="22"/>
          <w:szCs w:val="22"/>
        </w:rPr>
      </w:pPr>
    </w:p>
    <w:p w:rsidR="008E190B" w:rsidRPr="00E45AAE" w:rsidRDefault="008E190B" w:rsidP="000F6108">
      <w:pPr>
        <w:widowControl w:val="0"/>
        <w:ind w:left="180"/>
        <w:jc w:val="both"/>
        <w:rPr>
          <w:rFonts w:ascii="Arial" w:hAnsi="Arial" w:cs="Arial"/>
          <w:b/>
          <w:bCs/>
          <w:i/>
          <w:iCs/>
          <w:snapToGrid w:val="0"/>
          <w:sz w:val="22"/>
          <w:szCs w:val="22"/>
          <w:u w:val="single"/>
        </w:rPr>
      </w:pPr>
      <w:r>
        <w:rPr>
          <w:rFonts w:ascii="Arial" w:hAnsi="Arial" w:cs="Arial"/>
          <w:b/>
          <w:bCs/>
          <w:i/>
          <w:iCs/>
          <w:snapToGrid w:val="0"/>
          <w:sz w:val="22"/>
          <w:szCs w:val="22"/>
          <w:u w:val="single"/>
        </w:rPr>
        <w:t>Zárt ülés</w:t>
      </w:r>
    </w:p>
    <w:p w:rsidR="008E190B" w:rsidRDefault="008E190B" w:rsidP="000F6108">
      <w:pPr>
        <w:widowControl w:val="0"/>
        <w:numPr>
          <w:ilvl w:val="0"/>
          <w:numId w:val="15"/>
        </w:numPr>
        <w:jc w:val="both"/>
        <w:rPr>
          <w:rFonts w:ascii="Arial" w:hAnsi="Arial" w:cs="Arial"/>
          <w:snapToGrid w:val="0"/>
          <w:sz w:val="22"/>
          <w:szCs w:val="22"/>
        </w:rPr>
      </w:pPr>
      <w:r>
        <w:rPr>
          <w:rFonts w:ascii="Arial" w:hAnsi="Arial" w:cs="Arial"/>
          <w:snapToGrid w:val="0"/>
          <w:sz w:val="22"/>
          <w:szCs w:val="22"/>
        </w:rPr>
        <w:t>Segélykérelmek elbírálása</w:t>
      </w:r>
    </w:p>
    <w:p w:rsidR="008E190B" w:rsidRDefault="008E190B" w:rsidP="000F6108">
      <w:pPr>
        <w:widowControl w:val="0"/>
        <w:ind w:left="708"/>
        <w:jc w:val="both"/>
        <w:rPr>
          <w:rFonts w:ascii="Arial" w:hAnsi="Arial" w:cs="Arial"/>
          <w:snapToGrid w:val="0"/>
          <w:sz w:val="22"/>
          <w:szCs w:val="22"/>
        </w:rPr>
      </w:pPr>
      <w:r w:rsidRPr="00634E62">
        <w:rPr>
          <w:rFonts w:ascii="Arial" w:hAnsi="Arial" w:cs="Arial"/>
          <w:snapToGrid w:val="0"/>
          <w:sz w:val="22"/>
          <w:szCs w:val="22"/>
          <w:u w:val="single"/>
        </w:rPr>
        <w:t>Előterjesztő:</w:t>
      </w:r>
      <w:r>
        <w:rPr>
          <w:rFonts w:ascii="Arial" w:hAnsi="Arial" w:cs="Arial"/>
          <w:snapToGrid w:val="0"/>
          <w:sz w:val="22"/>
          <w:szCs w:val="22"/>
          <w:u w:val="single"/>
        </w:rPr>
        <w:t xml:space="preserve"> </w:t>
      </w:r>
      <w:r>
        <w:rPr>
          <w:rFonts w:ascii="Arial" w:hAnsi="Arial" w:cs="Arial"/>
          <w:snapToGrid w:val="0"/>
          <w:sz w:val="22"/>
          <w:szCs w:val="22"/>
        </w:rPr>
        <w:t>jegyző</w:t>
      </w:r>
    </w:p>
    <w:p w:rsidR="008E190B" w:rsidRPr="00634E62" w:rsidRDefault="008E190B" w:rsidP="000F6108">
      <w:pPr>
        <w:widowControl w:val="0"/>
        <w:ind w:left="708"/>
        <w:jc w:val="both"/>
        <w:rPr>
          <w:rFonts w:ascii="Arial" w:hAnsi="Arial" w:cs="Arial"/>
          <w:snapToGrid w:val="0"/>
          <w:sz w:val="22"/>
          <w:szCs w:val="22"/>
        </w:rPr>
      </w:pPr>
    </w:p>
    <w:p w:rsidR="008E190B" w:rsidRPr="00634E62" w:rsidRDefault="008E190B" w:rsidP="000F6108">
      <w:pPr>
        <w:widowControl w:val="0"/>
        <w:rPr>
          <w:rFonts w:ascii="Arial" w:hAnsi="Arial" w:cs="Arial"/>
          <w:b/>
          <w:bCs/>
          <w:snapToGrid w:val="0"/>
          <w:sz w:val="22"/>
          <w:szCs w:val="22"/>
          <w:u w:val="single"/>
        </w:rPr>
      </w:pPr>
      <w:r w:rsidRPr="00634E62">
        <w:rPr>
          <w:rFonts w:ascii="Arial" w:hAnsi="Arial" w:cs="Arial"/>
          <w:b/>
          <w:bCs/>
          <w:snapToGrid w:val="0"/>
          <w:sz w:val="22"/>
          <w:szCs w:val="22"/>
          <w:u w:val="single"/>
        </w:rPr>
        <w:t xml:space="preserve">Február </w:t>
      </w:r>
    </w:p>
    <w:p w:rsidR="008E190B" w:rsidRPr="00634E62" w:rsidRDefault="008E190B" w:rsidP="000F6108">
      <w:pPr>
        <w:widowControl w:val="0"/>
        <w:ind w:left="360"/>
        <w:jc w:val="both"/>
        <w:rPr>
          <w:rFonts w:ascii="Arial" w:hAnsi="Arial" w:cs="Arial"/>
          <w:snapToGrid w:val="0"/>
          <w:sz w:val="22"/>
          <w:szCs w:val="22"/>
        </w:rPr>
      </w:pPr>
      <w:r w:rsidRPr="00634E62">
        <w:rPr>
          <w:rFonts w:ascii="Arial" w:hAnsi="Arial" w:cs="Arial"/>
          <w:snapToGrid w:val="0"/>
          <w:sz w:val="22"/>
          <w:szCs w:val="22"/>
        </w:rPr>
        <w:t>1. Az önkormányzat 201</w:t>
      </w:r>
      <w:r>
        <w:rPr>
          <w:rFonts w:ascii="Arial" w:hAnsi="Arial" w:cs="Arial"/>
          <w:snapToGrid w:val="0"/>
          <w:sz w:val="22"/>
          <w:szCs w:val="22"/>
        </w:rPr>
        <w:t>4</w:t>
      </w:r>
      <w:r w:rsidRPr="00634E62">
        <w:rPr>
          <w:rFonts w:ascii="Arial" w:hAnsi="Arial" w:cs="Arial"/>
          <w:snapToGrid w:val="0"/>
          <w:sz w:val="22"/>
          <w:szCs w:val="22"/>
        </w:rPr>
        <w:t xml:space="preserve">. évi költségvetési rendeletének megállapítása </w:t>
      </w:r>
      <w:r>
        <w:rPr>
          <w:rFonts w:ascii="Arial" w:hAnsi="Arial" w:cs="Arial"/>
          <w:snapToGrid w:val="0"/>
          <w:sz w:val="22"/>
          <w:szCs w:val="22"/>
        </w:rPr>
        <w:t>(II. forduló)</w:t>
      </w:r>
    </w:p>
    <w:p w:rsidR="008E190B" w:rsidRPr="00634E62" w:rsidRDefault="008E190B" w:rsidP="000F6108">
      <w:pPr>
        <w:widowControl w:val="0"/>
        <w:ind w:firstLine="600"/>
        <w:jc w:val="both"/>
        <w:rPr>
          <w:rFonts w:ascii="Arial" w:hAnsi="Arial" w:cs="Arial"/>
          <w:snapToGrid w:val="0"/>
          <w:sz w:val="22"/>
          <w:szCs w:val="22"/>
        </w:rPr>
      </w:pPr>
      <w:r w:rsidRPr="00634E62">
        <w:rPr>
          <w:rFonts w:ascii="Arial" w:hAnsi="Arial" w:cs="Arial"/>
          <w:snapToGrid w:val="0"/>
          <w:sz w:val="22"/>
          <w:szCs w:val="22"/>
        </w:rPr>
        <w:t>(rendeletalkotás)</w:t>
      </w:r>
    </w:p>
    <w:p w:rsidR="008E190B" w:rsidRPr="00634E62" w:rsidRDefault="008E190B" w:rsidP="000F6108">
      <w:pPr>
        <w:widowControl w:val="0"/>
        <w:ind w:left="600"/>
        <w:jc w:val="both"/>
        <w:rPr>
          <w:rFonts w:ascii="Arial" w:hAnsi="Arial" w:cs="Arial"/>
          <w:snapToGrid w:val="0"/>
          <w:sz w:val="22"/>
          <w:szCs w:val="22"/>
        </w:rPr>
      </w:pPr>
      <w:r w:rsidRPr="00634E62">
        <w:rPr>
          <w:rFonts w:ascii="Arial" w:hAnsi="Arial" w:cs="Arial"/>
          <w:snapToGrid w:val="0"/>
          <w:sz w:val="22"/>
          <w:szCs w:val="22"/>
          <w:u w:val="single"/>
        </w:rPr>
        <w:t>Előterjesztő:</w:t>
      </w:r>
      <w:r w:rsidRPr="00634E62">
        <w:rPr>
          <w:rFonts w:ascii="Arial" w:hAnsi="Arial" w:cs="Arial"/>
          <w:snapToGrid w:val="0"/>
          <w:sz w:val="22"/>
          <w:szCs w:val="22"/>
        </w:rPr>
        <w:t xml:space="preserve"> polgármester</w:t>
      </w:r>
    </w:p>
    <w:p w:rsidR="008E190B" w:rsidRPr="00634E62" w:rsidRDefault="008E190B" w:rsidP="000F6108">
      <w:pPr>
        <w:widowControl w:val="0"/>
        <w:ind w:left="600" w:hanging="600"/>
        <w:jc w:val="both"/>
        <w:rPr>
          <w:rFonts w:ascii="Arial" w:hAnsi="Arial" w:cs="Arial"/>
          <w:snapToGrid w:val="0"/>
          <w:sz w:val="22"/>
          <w:szCs w:val="22"/>
        </w:rPr>
      </w:pPr>
      <w:r w:rsidRPr="00634E62">
        <w:rPr>
          <w:rFonts w:ascii="Arial" w:hAnsi="Arial" w:cs="Arial"/>
          <w:snapToGrid w:val="0"/>
          <w:sz w:val="22"/>
          <w:szCs w:val="22"/>
        </w:rPr>
        <w:tab/>
        <w:t>Véleményező: Ügyrendi Bizottság</w:t>
      </w:r>
      <w:r>
        <w:rPr>
          <w:rFonts w:ascii="Arial" w:hAnsi="Arial" w:cs="Arial"/>
          <w:snapToGrid w:val="0"/>
          <w:sz w:val="22"/>
          <w:szCs w:val="22"/>
        </w:rPr>
        <w:t>, Pénzügyi gazdasági Bizottság</w:t>
      </w:r>
    </w:p>
    <w:p w:rsidR="008E190B" w:rsidRPr="00634E62" w:rsidRDefault="008E190B" w:rsidP="000F6108">
      <w:pPr>
        <w:widowControl w:val="0"/>
        <w:ind w:left="600" w:hanging="600"/>
        <w:jc w:val="both"/>
        <w:rPr>
          <w:rFonts w:ascii="Arial" w:hAnsi="Arial" w:cs="Arial"/>
          <w:snapToGrid w:val="0"/>
          <w:sz w:val="22"/>
          <w:szCs w:val="22"/>
        </w:rPr>
      </w:pPr>
      <w:r w:rsidRPr="00634E62">
        <w:rPr>
          <w:rFonts w:ascii="Arial" w:hAnsi="Arial" w:cs="Arial"/>
          <w:snapToGrid w:val="0"/>
          <w:sz w:val="22"/>
          <w:szCs w:val="22"/>
        </w:rPr>
        <w:t xml:space="preserve">     2. </w:t>
      </w:r>
      <w:r>
        <w:rPr>
          <w:rFonts w:ascii="Arial" w:hAnsi="Arial" w:cs="Arial"/>
          <w:snapToGrid w:val="0"/>
          <w:sz w:val="22"/>
          <w:szCs w:val="22"/>
        </w:rPr>
        <w:t xml:space="preserve"> Önkormányzati r</w:t>
      </w:r>
      <w:r w:rsidRPr="00634E62">
        <w:rPr>
          <w:rFonts w:ascii="Arial" w:hAnsi="Arial" w:cs="Arial"/>
          <w:snapToGrid w:val="0"/>
          <w:sz w:val="22"/>
          <w:szCs w:val="22"/>
        </w:rPr>
        <w:t>endeletek felülvizsgálata</w:t>
      </w:r>
    </w:p>
    <w:p w:rsidR="008E190B" w:rsidRDefault="008E190B" w:rsidP="000F6108">
      <w:pPr>
        <w:widowControl w:val="0"/>
        <w:ind w:left="720" w:hanging="120"/>
        <w:jc w:val="both"/>
        <w:rPr>
          <w:rFonts w:ascii="Arial" w:hAnsi="Arial" w:cs="Arial"/>
          <w:snapToGrid w:val="0"/>
          <w:sz w:val="22"/>
          <w:szCs w:val="22"/>
        </w:rPr>
      </w:pPr>
      <w:r w:rsidRPr="00634E62">
        <w:rPr>
          <w:rFonts w:ascii="Arial" w:hAnsi="Arial" w:cs="Arial"/>
          <w:snapToGrid w:val="0"/>
          <w:sz w:val="22"/>
          <w:szCs w:val="22"/>
          <w:u w:val="single"/>
        </w:rPr>
        <w:t>Előterjesztő:</w:t>
      </w:r>
      <w:r w:rsidRPr="00634E62">
        <w:rPr>
          <w:rFonts w:ascii="Arial" w:hAnsi="Arial" w:cs="Arial"/>
          <w:snapToGrid w:val="0"/>
          <w:sz w:val="22"/>
          <w:szCs w:val="22"/>
        </w:rPr>
        <w:t xml:space="preserve"> jegyző, ÜB elnöke</w:t>
      </w:r>
    </w:p>
    <w:p w:rsidR="008E190B" w:rsidRDefault="008E190B" w:rsidP="000F6108">
      <w:pPr>
        <w:widowControl w:val="0"/>
        <w:ind w:left="360"/>
        <w:jc w:val="both"/>
        <w:rPr>
          <w:rFonts w:ascii="Arial" w:hAnsi="Arial" w:cs="Arial"/>
          <w:snapToGrid w:val="0"/>
          <w:sz w:val="22"/>
          <w:szCs w:val="22"/>
        </w:rPr>
      </w:pPr>
      <w:r w:rsidRPr="00F449F5">
        <w:rPr>
          <w:rFonts w:ascii="Arial" w:hAnsi="Arial" w:cs="Arial"/>
          <w:snapToGrid w:val="0"/>
          <w:sz w:val="22"/>
          <w:szCs w:val="22"/>
        </w:rPr>
        <w:t>3</w:t>
      </w:r>
      <w:r>
        <w:rPr>
          <w:rFonts w:ascii="Arial" w:hAnsi="Arial" w:cs="Arial"/>
          <w:snapToGrid w:val="0"/>
          <w:sz w:val="22"/>
          <w:szCs w:val="22"/>
          <w:u w:val="single"/>
        </w:rPr>
        <w:t>.</w:t>
      </w:r>
      <w:r>
        <w:rPr>
          <w:rFonts w:ascii="Arial" w:hAnsi="Arial" w:cs="Arial"/>
          <w:snapToGrid w:val="0"/>
          <w:sz w:val="22"/>
          <w:szCs w:val="22"/>
        </w:rPr>
        <w:t xml:space="preserve"> Beszámoló a Látogatóközpont működéséről</w:t>
      </w:r>
    </w:p>
    <w:p w:rsidR="008E190B" w:rsidRPr="00F449F5" w:rsidRDefault="008E190B" w:rsidP="000F6108">
      <w:pPr>
        <w:widowControl w:val="0"/>
        <w:ind w:left="720" w:hanging="120"/>
        <w:jc w:val="both"/>
        <w:rPr>
          <w:rFonts w:ascii="Arial" w:hAnsi="Arial" w:cs="Arial"/>
          <w:snapToGrid w:val="0"/>
          <w:sz w:val="22"/>
          <w:szCs w:val="22"/>
          <w:u w:val="single"/>
        </w:rPr>
      </w:pPr>
      <w:r>
        <w:rPr>
          <w:rFonts w:ascii="Arial" w:hAnsi="Arial" w:cs="Arial"/>
          <w:snapToGrid w:val="0"/>
          <w:sz w:val="22"/>
          <w:szCs w:val="22"/>
          <w:u w:val="single"/>
        </w:rPr>
        <w:t>Előterjesztő:</w:t>
      </w:r>
      <w:r w:rsidRPr="00F449F5">
        <w:rPr>
          <w:rFonts w:ascii="Arial" w:hAnsi="Arial" w:cs="Arial"/>
          <w:snapToGrid w:val="0"/>
          <w:sz w:val="22"/>
          <w:szCs w:val="22"/>
        </w:rPr>
        <w:t xml:space="preserve"> </w:t>
      </w:r>
      <w:proofErr w:type="spellStart"/>
      <w:r>
        <w:rPr>
          <w:rFonts w:ascii="Arial" w:hAnsi="Arial" w:cs="Arial"/>
          <w:snapToGrid w:val="0"/>
          <w:sz w:val="22"/>
          <w:szCs w:val="22"/>
        </w:rPr>
        <w:t>Szitta</w:t>
      </w:r>
      <w:proofErr w:type="spellEnd"/>
      <w:r>
        <w:rPr>
          <w:rFonts w:ascii="Arial" w:hAnsi="Arial" w:cs="Arial"/>
          <w:snapToGrid w:val="0"/>
          <w:sz w:val="22"/>
          <w:szCs w:val="22"/>
        </w:rPr>
        <w:t xml:space="preserve"> Imola turisztikai referens</w:t>
      </w:r>
    </w:p>
    <w:p w:rsidR="008E190B" w:rsidRDefault="008E190B" w:rsidP="000F6108">
      <w:pPr>
        <w:widowControl w:val="0"/>
        <w:ind w:left="360"/>
        <w:jc w:val="both"/>
        <w:rPr>
          <w:rFonts w:ascii="Arial" w:hAnsi="Arial" w:cs="Arial"/>
          <w:snapToGrid w:val="0"/>
          <w:sz w:val="22"/>
          <w:szCs w:val="22"/>
        </w:rPr>
      </w:pPr>
      <w:r>
        <w:rPr>
          <w:rFonts w:ascii="Arial" w:hAnsi="Arial" w:cs="Arial"/>
          <w:snapToGrid w:val="0"/>
          <w:sz w:val="22"/>
          <w:szCs w:val="22"/>
        </w:rPr>
        <w:t>4</w:t>
      </w:r>
      <w:r w:rsidRPr="00634E62">
        <w:rPr>
          <w:rFonts w:ascii="Arial" w:hAnsi="Arial" w:cs="Arial"/>
          <w:snapToGrid w:val="0"/>
          <w:sz w:val="22"/>
          <w:szCs w:val="22"/>
        </w:rPr>
        <w:t>. Indítványok, javaslatok</w:t>
      </w:r>
    </w:p>
    <w:p w:rsidR="008E190B" w:rsidRDefault="008E190B" w:rsidP="000F6108">
      <w:pPr>
        <w:widowControl w:val="0"/>
        <w:ind w:left="360"/>
        <w:jc w:val="both"/>
        <w:rPr>
          <w:rFonts w:ascii="Arial" w:hAnsi="Arial" w:cs="Arial"/>
          <w:snapToGrid w:val="0"/>
          <w:sz w:val="22"/>
          <w:szCs w:val="22"/>
        </w:rPr>
      </w:pPr>
    </w:p>
    <w:p w:rsidR="008E190B" w:rsidRPr="008F355B" w:rsidRDefault="008E190B" w:rsidP="000F6108">
      <w:pPr>
        <w:widowControl w:val="0"/>
        <w:ind w:left="180"/>
        <w:jc w:val="both"/>
        <w:rPr>
          <w:rFonts w:ascii="Arial" w:hAnsi="Arial" w:cs="Arial"/>
          <w:b/>
          <w:bCs/>
          <w:i/>
          <w:iCs/>
          <w:snapToGrid w:val="0"/>
          <w:sz w:val="22"/>
          <w:szCs w:val="22"/>
          <w:u w:val="single"/>
        </w:rPr>
      </w:pPr>
      <w:r w:rsidRPr="008F355B">
        <w:rPr>
          <w:rFonts w:ascii="Arial" w:hAnsi="Arial" w:cs="Arial"/>
          <w:b/>
          <w:bCs/>
          <w:i/>
          <w:iCs/>
          <w:snapToGrid w:val="0"/>
          <w:sz w:val="22"/>
          <w:szCs w:val="22"/>
          <w:u w:val="single"/>
        </w:rPr>
        <w:t>Zárt ülés:</w:t>
      </w:r>
    </w:p>
    <w:p w:rsidR="008E190B" w:rsidRDefault="008E190B" w:rsidP="000F6108">
      <w:pPr>
        <w:widowControl w:val="0"/>
        <w:ind w:left="360"/>
        <w:jc w:val="both"/>
        <w:rPr>
          <w:rFonts w:ascii="Arial" w:hAnsi="Arial" w:cs="Arial"/>
          <w:snapToGrid w:val="0"/>
          <w:sz w:val="22"/>
          <w:szCs w:val="22"/>
        </w:rPr>
      </w:pPr>
      <w:r>
        <w:rPr>
          <w:rFonts w:ascii="Arial" w:hAnsi="Arial" w:cs="Arial"/>
          <w:snapToGrid w:val="0"/>
          <w:sz w:val="22"/>
          <w:szCs w:val="22"/>
        </w:rPr>
        <w:t>5. Segélykérelmek elbírálása</w:t>
      </w:r>
    </w:p>
    <w:p w:rsidR="008E190B" w:rsidRPr="00634E62" w:rsidRDefault="008E190B" w:rsidP="000F6108">
      <w:pPr>
        <w:widowControl w:val="0"/>
        <w:ind w:left="360"/>
        <w:jc w:val="both"/>
        <w:rPr>
          <w:rFonts w:ascii="Arial" w:hAnsi="Arial" w:cs="Arial"/>
          <w:snapToGrid w:val="0"/>
          <w:sz w:val="22"/>
          <w:szCs w:val="22"/>
        </w:rPr>
      </w:pPr>
      <w:r w:rsidRPr="00634E62">
        <w:rPr>
          <w:rFonts w:ascii="Arial" w:hAnsi="Arial" w:cs="Arial"/>
          <w:snapToGrid w:val="0"/>
          <w:sz w:val="22"/>
          <w:szCs w:val="22"/>
        </w:rPr>
        <w:t xml:space="preserve">     </w:t>
      </w:r>
      <w:r w:rsidRPr="00634E62">
        <w:rPr>
          <w:rFonts w:ascii="Arial" w:hAnsi="Arial" w:cs="Arial"/>
          <w:snapToGrid w:val="0"/>
          <w:sz w:val="22"/>
          <w:szCs w:val="22"/>
          <w:u w:val="single"/>
        </w:rPr>
        <w:t>Előterjesztő:</w:t>
      </w:r>
      <w:r>
        <w:rPr>
          <w:rFonts w:ascii="Arial" w:hAnsi="Arial" w:cs="Arial"/>
          <w:snapToGrid w:val="0"/>
          <w:sz w:val="22"/>
          <w:szCs w:val="22"/>
          <w:u w:val="single"/>
        </w:rPr>
        <w:t xml:space="preserve"> </w:t>
      </w:r>
      <w:r>
        <w:rPr>
          <w:rFonts w:ascii="Arial" w:hAnsi="Arial" w:cs="Arial"/>
          <w:snapToGrid w:val="0"/>
          <w:sz w:val="22"/>
          <w:szCs w:val="22"/>
        </w:rPr>
        <w:t>jegyző</w:t>
      </w:r>
    </w:p>
    <w:p w:rsidR="008E190B" w:rsidRPr="00634E62" w:rsidRDefault="008E190B" w:rsidP="000F6108">
      <w:pPr>
        <w:widowControl w:val="0"/>
        <w:rPr>
          <w:rFonts w:ascii="Arial" w:hAnsi="Arial" w:cs="Arial"/>
          <w:snapToGrid w:val="0"/>
          <w:sz w:val="22"/>
          <w:szCs w:val="22"/>
        </w:rPr>
      </w:pPr>
    </w:p>
    <w:p w:rsidR="008E190B" w:rsidRPr="00634E62" w:rsidRDefault="008E190B" w:rsidP="000F6108">
      <w:pPr>
        <w:widowControl w:val="0"/>
        <w:rPr>
          <w:rFonts w:ascii="Arial" w:hAnsi="Arial" w:cs="Arial"/>
          <w:b/>
          <w:bCs/>
          <w:snapToGrid w:val="0"/>
          <w:sz w:val="22"/>
          <w:szCs w:val="22"/>
          <w:u w:val="single"/>
        </w:rPr>
      </w:pPr>
      <w:r w:rsidRPr="00634E62">
        <w:rPr>
          <w:rFonts w:ascii="Arial" w:hAnsi="Arial" w:cs="Arial"/>
          <w:b/>
          <w:bCs/>
          <w:snapToGrid w:val="0"/>
          <w:sz w:val="22"/>
          <w:szCs w:val="22"/>
          <w:u w:val="single"/>
        </w:rPr>
        <w:t xml:space="preserve">Március </w:t>
      </w:r>
    </w:p>
    <w:p w:rsidR="008E190B" w:rsidRDefault="008E190B" w:rsidP="000F6108">
      <w:pPr>
        <w:widowControl w:val="0"/>
        <w:rPr>
          <w:rFonts w:ascii="Arial" w:hAnsi="Arial" w:cs="Arial"/>
          <w:snapToGrid w:val="0"/>
          <w:sz w:val="22"/>
          <w:szCs w:val="22"/>
        </w:rPr>
      </w:pPr>
      <w:r>
        <w:rPr>
          <w:rFonts w:ascii="Arial" w:hAnsi="Arial" w:cs="Arial"/>
          <w:snapToGrid w:val="0"/>
          <w:sz w:val="22"/>
          <w:szCs w:val="22"/>
        </w:rPr>
        <w:t xml:space="preserve">      1.   Bükk Déli Kapuja Látogatóközpont üzemeltetéséről tájékoztató</w:t>
      </w:r>
    </w:p>
    <w:p w:rsidR="008E190B" w:rsidRPr="00634E62" w:rsidRDefault="008E190B" w:rsidP="000F6108">
      <w:pPr>
        <w:widowControl w:val="0"/>
        <w:ind w:left="708"/>
        <w:rPr>
          <w:rFonts w:ascii="Arial" w:hAnsi="Arial" w:cs="Arial"/>
          <w:snapToGrid w:val="0"/>
          <w:sz w:val="22"/>
          <w:szCs w:val="22"/>
        </w:rPr>
      </w:pPr>
      <w:r w:rsidRPr="00634E62">
        <w:rPr>
          <w:rFonts w:ascii="Arial" w:hAnsi="Arial" w:cs="Arial"/>
          <w:snapToGrid w:val="0"/>
          <w:sz w:val="22"/>
          <w:szCs w:val="22"/>
          <w:u w:val="single"/>
        </w:rPr>
        <w:t xml:space="preserve">Előterjesztő: </w:t>
      </w:r>
      <w:r w:rsidRPr="00634E62">
        <w:rPr>
          <w:rFonts w:ascii="Arial" w:hAnsi="Arial" w:cs="Arial"/>
          <w:snapToGrid w:val="0"/>
          <w:sz w:val="22"/>
          <w:szCs w:val="22"/>
        </w:rPr>
        <w:t>polgármester</w:t>
      </w:r>
    </w:p>
    <w:p w:rsidR="008E190B" w:rsidRPr="00634E62" w:rsidRDefault="008E190B" w:rsidP="000F6108">
      <w:pPr>
        <w:widowControl w:val="0"/>
        <w:ind w:left="360"/>
        <w:jc w:val="both"/>
        <w:rPr>
          <w:rFonts w:ascii="Arial" w:hAnsi="Arial" w:cs="Arial"/>
          <w:snapToGrid w:val="0"/>
          <w:sz w:val="22"/>
          <w:szCs w:val="22"/>
        </w:rPr>
      </w:pPr>
      <w:r w:rsidRPr="00634E62">
        <w:rPr>
          <w:rFonts w:ascii="Arial" w:hAnsi="Arial" w:cs="Arial"/>
          <w:snapToGrid w:val="0"/>
          <w:sz w:val="22"/>
          <w:szCs w:val="22"/>
        </w:rPr>
        <w:t>2. Pályázati lehetőségek tájékoztató</w:t>
      </w:r>
    </w:p>
    <w:p w:rsidR="008E190B" w:rsidRPr="00634E62" w:rsidRDefault="008E190B" w:rsidP="000F6108">
      <w:pPr>
        <w:widowControl w:val="0"/>
        <w:ind w:firstLine="708"/>
        <w:jc w:val="both"/>
        <w:rPr>
          <w:rFonts w:ascii="Arial" w:hAnsi="Arial" w:cs="Arial"/>
          <w:snapToGrid w:val="0"/>
          <w:sz w:val="22"/>
          <w:szCs w:val="22"/>
        </w:rPr>
      </w:pPr>
      <w:r w:rsidRPr="00634E62">
        <w:rPr>
          <w:rFonts w:ascii="Arial" w:hAnsi="Arial" w:cs="Arial"/>
          <w:snapToGrid w:val="0"/>
          <w:sz w:val="22"/>
          <w:szCs w:val="22"/>
          <w:u w:val="single"/>
        </w:rPr>
        <w:t>Előterjesztő:</w:t>
      </w:r>
      <w:r w:rsidRPr="00634E62">
        <w:rPr>
          <w:rFonts w:ascii="Arial" w:hAnsi="Arial" w:cs="Arial"/>
          <w:snapToGrid w:val="0"/>
          <w:sz w:val="22"/>
          <w:szCs w:val="22"/>
        </w:rPr>
        <w:t xml:space="preserve"> </w:t>
      </w:r>
      <w:r>
        <w:rPr>
          <w:rFonts w:ascii="Arial" w:hAnsi="Arial" w:cs="Arial"/>
          <w:snapToGrid w:val="0"/>
          <w:sz w:val="22"/>
          <w:szCs w:val="22"/>
        </w:rPr>
        <w:t>polgármester</w:t>
      </w:r>
    </w:p>
    <w:p w:rsidR="008E190B" w:rsidRDefault="008E190B" w:rsidP="000F6108">
      <w:pPr>
        <w:widowControl w:val="0"/>
        <w:ind w:left="360"/>
        <w:rPr>
          <w:rFonts w:ascii="Arial" w:hAnsi="Arial" w:cs="Arial"/>
          <w:snapToGrid w:val="0"/>
          <w:sz w:val="22"/>
          <w:szCs w:val="22"/>
        </w:rPr>
      </w:pPr>
      <w:r>
        <w:rPr>
          <w:rFonts w:ascii="Arial" w:hAnsi="Arial" w:cs="Arial"/>
          <w:snapToGrid w:val="0"/>
          <w:sz w:val="22"/>
          <w:szCs w:val="22"/>
        </w:rPr>
        <w:t>3</w:t>
      </w:r>
      <w:r w:rsidRPr="00634E62">
        <w:rPr>
          <w:rFonts w:ascii="Arial" w:hAnsi="Arial" w:cs="Arial"/>
          <w:snapToGrid w:val="0"/>
          <w:sz w:val="22"/>
          <w:szCs w:val="22"/>
        </w:rPr>
        <w:t xml:space="preserve">. </w:t>
      </w:r>
      <w:r>
        <w:rPr>
          <w:rFonts w:ascii="Arial" w:hAnsi="Arial" w:cs="Arial"/>
          <w:snapToGrid w:val="0"/>
          <w:sz w:val="22"/>
          <w:szCs w:val="22"/>
        </w:rPr>
        <w:t>Községi könyvtár munkájáról tájékoztató</w:t>
      </w:r>
    </w:p>
    <w:p w:rsidR="008E190B" w:rsidRDefault="008E190B" w:rsidP="000F6108">
      <w:pPr>
        <w:widowControl w:val="0"/>
        <w:ind w:left="360"/>
        <w:rPr>
          <w:rFonts w:ascii="Arial" w:hAnsi="Arial" w:cs="Arial"/>
          <w:snapToGrid w:val="0"/>
          <w:sz w:val="22"/>
          <w:szCs w:val="22"/>
        </w:rPr>
      </w:pPr>
      <w:r>
        <w:rPr>
          <w:rFonts w:ascii="Arial" w:hAnsi="Arial" w:cs="Arial"/>
          <w:snapToGrid w:val="0"/>
          <w:sz w:val="22"/>
          <w:szCs w:val="22"/>
        </w:rPr>
        <w:lastRenderedPageBreak/>
        <w:tab/>
      </w:r>
      <w:r w:rsidRPr="00014E45">
        <w:rPr>
          <w:rFonts w:ascii="Arial" w:hAnsi="Arial" w:cs="Arial"/>
          <w:snapToGrid w:val="0"/>
          <w:sz w:val="22"/>
          <w:szCs w:val="22"/>
          <w:u w:val="single"/>
        </w:rPr>
        <w:t>Előterjesztő:</w:t>
      </w:r>
      <w:r>
        <w:rPr>
          <w:rFonts w:ascii="Arial" w:hAnsi="Arial" w:cs="Arial"/>
          <w:snapToGrid w:val="0"/>
          <w:sz w:val="22"/>
          <w:szCs w:val="22"/>
        </w:rPr>
        <w:t xml:space="preserve"> Halász Judit könyvtáros</w:t>
      </w:r>
    </w:p>
    <w:p w:rsidR="008E190B" w:rsidRPr="00014E45" w:rsidRDefault="008E190B" w:rsidP="000F6108">
      <w:pPr>
        <w:widowControl w:val="0"/>
        <w:ind w:left="360"/>
        <w:rPr>
          <w:rFonts w:ascii="Arial" w:hAnsi="Arial" w:cs="Arial"/>
          <w:snapToGrid w:val="0"/>
          <w:sz w:val="22"/>
          <w:szCs w:val="22"/>
        </w:rPr>
      </w:pPr>
      <w:r>
        <w:rPr>
          <w:rFonts w:ascii="Arial" w:hAnsi="Arial" w:cs="Arial"/>
          <w:snapToGrid w:val="0"/>
          <w:sz w:val="22"/>
          <w:szCs w:val="22"/>
        </w:rPr>
        <w:t>4. Indítványok, javaslatok</w:t>
      </w:r>
    </w:p>
    <w:p w:rsidR="008E190B" w:rsidRPr="00634E62" w:rsidRDefault="008E190B" w:rsidP="000F6108">
      <w:pPr>
        <w:widowControl w:val="0"/>
        <w:rPr>
          <w:rFonts w:ascii="Arial" w:hAnsi="Arial" w:cs="Arial"/>
          <w:snapToGrid w:val="0"/>
          <w:sz w:val="22"/>
          <w:szCs w:val="22"/>
        </w:rPr>
      </w:pPr>
    </w:p>
    <w:p w:rsidR="008E190B" w:rsidRDefault="008E190B" w:rsidP="000F6108">
      <w:pPr>
        <w:widowControl w:val="0"/>
        <w:ind w:left="180"/>
        <w:rPr>
          <w:rFonts w:ascii="Arial" w:hAnsi="Arial" w:cs="Arial"/>
          <w:b/>
          <w:bCs/>
          <w:i/>
          <w:iCs/>
          <w:snapToGrid w:val="0"/>
          <w:sz w:val="22"/>
          <w:szCs w:val="22"/>
          <w:u w:val="single"/>
        </w:rPr>
      </w:pPr>
    </w:p>
    <w:p w:rsidR="008E190B" w:rsidRPr="008F355B" w:rsidRDefault="008E190B" w:rsidP="000F6108">
      <w:pPr>
        <w:widowControl w:val="0"/>
        <w:ind w:left="180"/>
        <w:rPr>
          <w:rFonts w:ascii="Arial" w:hAnsi="Arial" w:cs="Arial"/>
          <w:b/>
          <w:bCs/>
          <w:i/>
          <w:iCs/>
          <w:snapToGrid w:val="0"/>
          <w:sz w:val="22"/>
          <w:szCs w:val="22"/>
          <w:u w:val="single"/>
        </w:rPr>
      </w:pPr>
      <w:r w:rsidRPr="008F355B">
        <w:rPr>
          <w:rFonts w:ascii="Arial" w:hAnsi="Arial" w:cs="Arial"/>
          <w:b/>
          <w:bCs/>
          <w:i/>
          <w:iCs/>
          <w:snapToGrid w:val="0"/>
          <w:sz w:val="22"/>
          <w:szCs w:val="22"/>
          <w:u w:val="single"/>
        </w:rPr>
        <w:t>Zárt ülés</w:t>
      </w:r>
    </w:p>
    <w:p w:rsidR="008E190B" w:rsidRDefault="008E190B" w:rsidP="000F6108">
      <w:pPr>
        <w:widowControl w:val="0"/>
        <w:numPr>
          <w:ilvl w:val="0"/>
          <w:numId w:val="17"/>
        </w:numPr>
        <w:rPr>
          <w:rFonts w:ascii="Arial" w:hAnsi="Arial" w:cs="Arial"/>
          <w:snapToGrid w:val="0"/>
          <w:sz w:val="22"/>
          <w:szCs w:val="22"/>
        </w:rPr>
      </w:pPr>
      <w:r>
        <w:rPr>
          <w:rFonts w:ascii="Arial" w:hAnsi="Arial" w:cs="Arial"/>
          <w:snapToGrid w:val="0"/>
          <w:sz w:val="22"/>
          <w:szCs w:val="22"/>
        </w:rPr>
        <w:t>Segélykérelmek elbírálása</w:t>
      </w:r>
    </w:p>
    <w:p w:rsidR="008E190B" w:rsidRDefault="008E190B" w:rsidP="000F6108">
      <w:pPr>
        <w:widowControl w:val="0"/>
        <w:ind w:left="708"/>
        <w:rPr>
          <w:rFonts w:ascii="Arial" w:hAnsi="Arial" w:cs="Arial"/>
          <w:snapToGrid w:val="0"/>
          <w:sz w:val="22"/>
          <w:szCs w:val="22"/>
        </w:rPr>
      </w:pPr>
      <w:r w:rsidRPr="00634E62">
        <w:rPr>
          <w:rFonts w:ascii="Arial" w:hAnsi="Arial" w:cs="Arial"/>
          <w:snapToGrid w:val="0"/>
          <w:sz w:val="22"/>
          <w:szCs w:val="22"/>
          <w:u w:val="single"/>
        </w:rPr>
        <w:t>Előterjesztő:</w:t>
      </w:r>
      <w:r>
        <w:rPr>
          <w:rFonts w:ascii="Arial" w:hAnsi="Arial" w:cs="Arial"/>
          <w:snapToGrid w:val="0"/>
          <w:sz w:val="22"/>
          <w:szCs w:val="22"/>
        </w:rPr>
        <w:t xml:space="preserve"> jegyző</w:t>
      </w:r>
    </w:p>
    <w:p w:rsidR="008E190B" w:rsidRDefault="008E190B" w:rsidP="000F6108">
      <w:pPr>
        <w:widowControl w:val="0"/>
        <w:ind w:left="1080"/>
        <w:rPr>
          <w:rFonts w:ascii="Arial" w:hAnsi="Arial" w:cs="Arial"/>
          <w:snapToGrid w:val="0"/>
          <w:sz w:val="22"/>
          <w:szCs w:val="22"/>
        </w:rPr>
      </w:pPr>
    </w:p>
    <w:p w:rsidR="008E190B" w:rsidRPr="00634E62" w:rsidRDefault="008E190B" w:rsidP="000F6108">
      <w:pPr>
        <w:widowControl w:val="0"/>
        <w:rPr>
          <w:rFonts w:ascii="Arial" w:hAnsi="Arial" w:cs="Arial"/>
          <w:b/>
          <w:bCs/>
          <w:snapToGrid w:val="0"/>
          <w:sz w:val="22"/>
          <w:szCs w:val="22"/>
          <w:u w:val="single"/>
        </w:rPr>
      </w:pPr>
      <w:r w:rsidRPr="00634E62">
        <w:rPr>
          <w:rFonts w:ascii="Arial" w:hAnsi="Arial" w:cs="Arial"/>
          <w:b/>
          <w:bCs/>
          <w:snapToGrid w:val="0"/>
          <w:sz w:val="22"/>
          <w:szCs w:val="22"/>
          <w:u w:val="single"/>
        </w:rPr>
        <w:t xml:space="preserve">Április </w:t>
      </w:r>
    </w:p>
    <w:p w:rsidR="008E190B" w:rsidRPr="00634E62" w:rsidRDefault="008E190B" w:rsidP="000F6108">
      <w:pPr>
        <w:widowControl w:val="0"/>
        <w:numPr>
          <w:ilvl w:val="0"/>
          <w:numId w:val="18"/>
        </w:numPr>
        <w:jc w:val="both"/>
        <w:rPr>
          <w:rFonts w:ascii="Arial" w:hAnsi="Arial" w:cs="Arial"/>
          <w:b/>
          <w:bCs/>
          <w:snapToGrid w:val="0"/>
          <w:sz w:val="22"/>
          <w:szCs w:val="22"/>
          <w:u w:val="single"/>
        </w:rPr>
      </w:pPr>
      <w:r w:rsidRPr="00634E62">
        <w:rPr>
          <w:rFonts w:ascii="Arial" w:hAnsi="Arial" w:cs="Arial"/>
          <w:snapToGrid w:val="0"/>
          <w:sz w:val="22"/>
          <w:szCs w:val="22"/>
        </w:rPr>
        <w:t>Az ÖNHIKI támogatásra kiírt pályázat jóváhagyása</w:t>
      </w:r>
    </w:p>
    <w:p w:rsidR="008E190B" w:rsidRDefault="008E190B" w:rsidP="000F6108">
      <w:pPr>
        <w:widowControl w:val="0"/>
        <w:jc w:val="both"/>
        <w:rPr>
          <w:rFonts w:ascii="Arial" w:hAnsi="Arial" w:cs="Arial"/>
          <w:snapToGrid w:val="0"/>
          <w:sz w:val="22"/>
          <w:szCs w:val="22"/>
        </w:rPr>
      </w:pPr>
      <w:r w:rsidRPr="00634E62">
        <w:rPr>
          <w:rFonts w:ascii="Arial" w:hAnsi="Arial" w:cs="Arial"/>
          <w:snapToGrid w:val="0"/>
          <w:sz w:val="22"/>
          <w:szCs w:val="22"/>
        </w:rPr>
        <w:tab/>
      </w:r>
      <w:r w:rsidRPr="00634E62">
        <w:rPr>
          <w:rFonts w:ascii="Arial" w:hAnsi="Arial" w:cs="Arial"/>
          <w:snapToGrid w:val="0"/>
          <w:sz w:val="22"/>
          <w:szCs w:val="22"/>
          <w:u w:val="single"/>
        </w:rPr>
        <w:t>Előterjesztő:</w:t>
      </w:r>
      <w:r w:rsidRPr="00634E62">
        <w:rPr>
          <w:rFonts w:ascii="Arial" w:hAnsi="Arial" w:cs="Arial"/>
          <w:snapToGrid w:val="0"/>
          <w:sz w:val="22"/>
          <w:szCs w:val="22"/>
        </w:rPr>
        <w:t xml:space="preserve"> polgármester</w:t>
      </w:r>
    </w:p>
    <w:p w:rsidR="008E190B" w:rsidRPr="00634E62" w:rsidRDefault="008E190B" w:rsidP="000F6108">
      <w:pPr>
        <w:widowControl w:val="0"/>
        <w:jc w:val="both"/>
        <w:rPr>
          <w:rFonts w:ascii="Arial" w:hAnsi="Arial" w:cs="Arial"/>
          <w:snapToGrid w:val="0"/>
          <w:sz w:val="22"/>
          <w:szCs w:val="22"/>
        </w:rPr>
      </w:pPr>
      <w:r>
        <w:rPr>
          <w:rFonts w:ascii="Arial" w:hAnsi="Arial" w:cs="Arial"/>
          <w:snapToGrid w:val="0"/>
          <w:sz w:val="22"/>
          <w:szCs w:val="22"/>
        </w:rPr>
        <w:tab/>
      </w:r>
      <w:r w:rsidRPr="00132F8D">
        <w:rPr>
          <w:rFonts w:ascii="Arial" w:hAnsi="Arial" w:cs="Arial"/>
          <w:snapToGrid w:val="0"/>
          <w:sz w:val="22"/>
          <w:szCs w:val="22"/>
          <w:u w:val="single"/>
        </w:rPr>
        <w:t>Véleményező</w:t>
      </w:r>
      <w:r>
        <w:rPr>
          <w:rFonts w:ascii="Arial" w:hAnsi="Arial" w:cs="Arial"/>
          <w:snapToGrid w:val="0"/>
          <w:sz w:val="22"/>
          <w:szCs w:val="22"/>
        </w:rPr>
        <w:t>: Pénzügyi Gazdasági Bizottság</w:t>
      </w:r>
    </w:p>
    <w:p w:rsidR="008E190B" w:rsidRPr="00634E62" w:rsidRDefault="008E190B" w:rsidP="000F6108">
      <w:pPr>
        <w:widowControl w:val="0"/>
        <w:numPr>
          <w:ilvl w:val="0"/>
          <w:numId w:val="18"/>
        </w:numPr>
        <w:jc w:val="both"/>
        <w:rPr>
          <w:rFonts w:ascii="Arial" w:hAnsi="Arial" w:cs="Arial"/>
          <w:snapToGrid w:val="0"/>
          <w:sz w:val="22"/>
          <w:szCs w:val="22"/>
        </w:rPr>
      </w:pPr>
      <w:r>
        <w:rPr>
          <w:rFonts w:ascii="Arial" w:hAnsi="Arial" w:cs="Arial"/>
          <w:snapToGrid w:val="0"/>
          <w:sz w:val="22"/>
          <w:szCs w:val="22"/>
        </w:rPr>
        <w:t>A</w:t>
      </w:r>
      <w:r w:rsidRPr="00634E62">
        <w:rPr>
          <w:rFonts w:ascii="Arial" w:hAnsi="Arial" w:cs="Arial"/>
          <w:snapToGrid w:val="0"/>
          <w:sz w:val="22"/>
          <w:szCs w:val="22"/>
        </w:rPr>
        <w:t xml:space="preserve">z önkormányzati </w:t>
      </w:r>
      <w:r>
        <w:rPr>
          <w:rFonts w:ascii="Arial" w:hAnsi="Arial" w:cs="Arial"/>
          <w:snapToGrid w:val="0"/>
          <w:sz w:val="22"/>
          <w:szCs w:val="22"/>
        </w:rPr>
        <w:t>2013. évi gazdálkodásáról szóló beszámolójának megtárgyalása</w:t>
      </w:r>
    </w:p>
    <w:p w:rsidR="008E190B" w:rsidRDefault="008E190B" w:rsidP="000F6108">
      <w:pPr>
        <w:widowControl w:val="0"/>
        <w:jc w:val="both"/>
        <w:rPr>
          <w:rFonts w:ascii="Arial" w:hAnsi="Arial" w:cs="Arial"/>
          <w:snapToGrid w:val="0"/>
          <w:sz w:val="22"/>
          <w:szCs w:val="22"/>
        </w:rPr>
      </w:pPr>
      <w:r w:rsidRPr="00634E62">
        <w:rPr>
          <w:rFonts w:ascii="Arial" w:hAnsi="Arial" w:cs="Arial"/>
          <w:snapToGrid w:val="0"/>
          <w:sz w:val="22"/>
          <w:szCs w:val="22"/>
        </w:rPr>
        <w:tab/>
      </w:r>
      <w:r w:rsidRPr="00634E62">
        <w:rPr>
          <w:rFonts w:ascii="Arial" w:hAnsi="Arial" w:cs="Arial"/>
          <w:snapToGrid w:val="0"/>
          <w:sz w:val="22"/>
          <w:szCs w:val="22"/>
          <w:u w:val="single"/>
        </w:rPr>
        <w:t>Előterjesztő:</w:t>
      </w:r>
      <w:r w:rsidRPr="00634E62">
        <w:rPr>
          <w:rFonts w:ascii="Arial" w:hAnsi="Arial" w:cs="Arial"/>
          <w:snapToGrid w:val="0"/>
          <w:sz w:val="22"/>
          <w:szCs w:val="22"/>
        </w:rPr>
        <w:t xml:space="preserve"> polgármester</w:t>
      </w:r>
      <w:r>
        <w:rPr>
          <w:rFonts w:ascii="Arial" w:hAnsi="Arial" w:cs="Arial"/>
          <w:snapToGrid w:val="0"/>
          <w:sz w:val="22"/>
          <w:szCs w:val="22"/>
        </w:rPr>
        <w:t xml:space="preserve">, </w:t>
      </w:r>
      <w:proofErr w:type="spellStart"/>
      <w:r>
        <w:rPr>
          <w:rFonts w:ascii="Arial" w:hAnsi="Arial" w:cs="Arial"/>
          <w:snapToGrid w:val="0"/>
          <w:sz w:val="22"/>
          <w:szCs w:val="22"/>
        </w:rPr>
        <w:t>gazd</w:t>
      </w:r>
      <w:proofErr w:type="spellEnd"/>
      <w:r>
        <w:rPr>
          <w:rFonts w:ascii="Arial" w:hAnsi="Arial" w:cs="Arial"/>
          <w:snapToGrid w:val="0"/>
          <w:sz w:val="22"/>
          <w:szCs w:val="22"/>
        </w:rPr>
        <w:t xml:space="preserve">. </w:t>
      </w:r>
      <w:proofErr w:type="gramStart"/>
      <w:r>
        <w:rPr>
          <w:rFonts w:ascii="Arial" w:hAnsi="Arial" w:cs="Arial"/>
          <w:snapToGrid w:val="0"/>
          <w:sz w:val="22"/>
          <w:szCs w:val="22"/>
        </w:rPr>
        <w:t>előadó</w:t>
      </w:r>
      <w:proofErr w:type="gramEnd"/>
    </w:p>
    <w:p w:rsidR="008E190B" w:rsidRDefault="008E190B" w:rsidP="000F6108">
      <w:pPr>
        <w:widowControl w:val="0"/>
        <w:jc w:val="both"/>
        <w:rPr>
          <w:rFonts w:ascii="Arial" w:hAnsi="Arial" w:cs="Arial"/>
          <w:snapToGrid w:val="0"/>
          <w:sz w:val="22"/>
          <w:szCs w:val="22"/>
        </w:rPr>
      </w:pPr>
      <w:r>
        <w:rPr>
          <w:rFonts w:ascii="Arial" w:hAnsi="Arial" w:cs="Arial"/>
          <w:snapToGrid w:val="0"/>
          <w:sz w:val="22"/>
          <w:szCs w:val="22"/>
        </w:rPr>
        <w:tab/>
      </w:r>
      <w:r w:rsidRPr="00132F8D">
        <w:rPr>
          <w:rFonts w:ascii="Arial" w:hAnsi="Arial" w:cs="Arial"/>
          <w:snapToGrid w:val="0"/>
          <w:sz w:val="22"/>
          <w:szCs w:val="22"/>
          <w:u w:val="single"/>
        </w:rPr>
        <w:t>Véleményező</w:t>
      </w:r>
      <w:r>
        <w:rPr>
          <w:rFonts w:ascii="Arial" w:hAnsi="Arial" w:cs="Arial"/>
          <w:snapToGrid w:val="0"/>
          <w:sz w:val="22"/>
          <w:szCs w:val="22"/>
        </w:rPr>
        <w:t>: Pénzügyi Gazdasági Bizottság</w:t>
      </w:r>
    </w:p>
    <w:p w:rsidR="008E190B" w:rsidRDefault="008E190B" w:rsidP="000F6108">
      <w:pPr>
        <w:widowControl w:val="0"/>
        <w:numPr>
          <w:ilvl w:val="0"/>
          <w:numId w:val="18"/>
        </w:numPr>
        <w:jc w:val="both"/>
        <w:rPr>
          <w:rFonts w:ascii="Arial" w:hAnsi="Arial" w:cs="Arial"/>
          <w:snapToGrid w:val="0"/>
          <w:sz w:val="22"/>
          <w:szCs w:val="22"/>
        </w:rPr>
      </w:pPr>
      <w:r>
        <w:rPr>
          <w:rFonts w:ascii="Arial" w:hAnsi="Arial" w:cs="Arial"/>
          <w:snapToGrid w:val="0"/>
          <w:sz w:val="22"/>
          <w:szCs w:val="22"/>
        </w:rPr>
        <w:t>2014. évi önkormányzati ünnepségek, rendezvények szervezése</w:t>
      </w:r>
    </w:p>
    <w:p w:rsidR="008E190B" w:rsidRPr="00014E45" w:rsidRDefault="008E190B" w:rsidP="000F6108">
      <w:pPr>
        <w:widowControl w:val="0"/>
        <w:ind w:left="708"/>
        <w:jc w:val="both"/>
        <w:rPr>
          <w:rFonts w:ascii="Arial" w:hAnsi="Arial" w:cs="Arial"/>
          <w:snapToGrid w:val="0"/>
          <w:sz w:val="22"/>
          <w:szCs w:val="22"/>
        </w:rPr>
      </w:pPr>
      <w:r>
        <w:rPr>
          <w:rFonts w:ascii="Arial" w:hAnsi="Arial" w:cs="Arial"/>
          <w:snapToGrid w:val="0"/>
          <w:sz w:val="22"/>
          <w:szCs w:val="22"/>
          <w:u w:val="single"/>
        </w:rPr>
        <w:t>Előterjesztő:</w:t>
      </w:r>
      <w:r>
        <w:rPr>
          <w:rFonts w:ascii="Arial" w:hAnsi="Arial" w:cs="Arial"/>
          <w:snapToGrid w:val="0"/>
          <w:sz w:val="22"/>
          <w:szCs w:val="22"/>
        </w:rPr>
        <w:t xml:space="preserve"> polgármester</w:t>
      </w:r>
    </w:p>
    <w:p w:rsidR="008E190B" w:rsidRPr="00634E62" w:rsidRDefault="008E190B" w:rsidP="000F6108">
      <w:pPr>
        <w:widowControl w:val="0"/>
        <w:numPr>
          <w:ilvl w:val="0"/>
          <w:numId w:val="18"/>
        </w:numPr>
        <w:jc w:val="both"/>
        <w:rPr>
          <w:rFonts w:ascii="Arial" w:hAnsi="Arial" w:cs="Arial"/>
          <w:snapToGrid w:val="0"/>
          <w:sz w:val="22"/>
          <w:szCs w:val="22"/>
        </w:rPr>
      </w:pPr>
      <w:r w:rsidRPr="00634E62">
        <w:rPr>
          <w:rFonts w:ascii="Arial" w:hAnsi="Arial" w:cs="Arial"/>
          <w:snapToGrid w:val="0"/>
          <w:sz w:val="22"/>
          <w:szCs w:val="22"/>
        </w:rPr>
        <w:t>Indítványok, javaslatok</w:t>
      </w:r>
    </w:p>
    <w:p w:rsidR="008E190B" w:rsidRPr="00E45AAE" w:rsidRDefault="008E190B" w:rsidP="000F6108">
      <w:pPr>
        <w:widowControl w:val="0"/>
        <w:jc w:val="both"/>
        <w:rPr>
          <w:rFonts w:ascii="Arial" w:hAnsi="Arial" w:cs="Arial"/>
          <w:snapToGrid w:val="0"/>
          <w:sz w:val="22"/>
          <w:szCs w:val="22"/>
          <w:u w:val="single"/>
        </w:rPr>
      </w:pPr>
    </w:p>
    <w:p w:rsidR="008E190B" w:rsidRPr="00E45AAE" w:rsidRDefault="008E190B" w:rsidP="000F6108">
      <w:pPr>
        <w:widowControl w:val="0"/>
        <w:ind w:left="180"/>
        <w:jc w:val="both"/>
        <w:rPr>
          <w:rFonts w:ascii="Arial" w:hAnsi="Arial" w:cs="Arial"/>
          <w:b/>
          <w:bCs/>
          <w:i/>
          <w:iCs/>
          <w:snapToGrid w:val="0"/>
          <w:sz w:val="22"/>
          <w:szCs w:val="22"/>
          <w:u w:val="single"/>
        </w:rPr>
      </w:pPr>
      <w:r w:rsidRPr="00E45AAE">
        <w:rPr>
          <w:rFonts w:ascii="Arial" w:hAnsi="Arial" w:cs="Arial"/>
          <w:b/>
          <w:bCs/>
          <w:i/>
          <w:iCs/>
          <w:snapToGrid w:val="0"/>
          <w:sz w:val="22"/>
          <w:szCs w:val="22"/>
          <w:u w:val="single"/>
        </w:rPr>
        <w:t>Zárt ülés</w:t>
      </w:r>
    </w:p>
    <w:p w:rsidR="008E190B" w:rsidRPr="00E45AAE" w:rsidRDefault="008E190B" w:rsidP="000F6108">
      <w:pPr>
        <w:widowControl w:val="0"/>
        <w:numPr>
          <w:ilvl w:val="0"/>
          <w:numId w:val="18"/>
        </w:numPr>
        <w:jc w:val="both"/>
        <w:rPr>
          <w:rFonts w:ascii="Arial" w:hAnsi="Arial" w:cs="Arial"/>
          <w:snapToGrid w:val="0"/>
          <w:sz w:val="22"/>
          <w:szCs w:val="22"/>
        </w:rPr>
      </w:pPr>
      <w:r w:rsidRPr="00E45AAE">
        <w:rPr>
          <w:rFonts w:ascii="Arial" w:hAnsi="Arial" w:cs="Arial"/>
          <w:snapToGrid w:val="0"/>
          <w:sz w:val="22"/>
          <w:szCs w:val="22"/>
        </w:rPr>
        <w:t>Segélykérelmek elbírálása</w:t>
      </w:r>
    </w:p>
    <w:p w:rsidR="008E190B" w:rsidRDefault="008E190B" w:rsidP="000F6108">
      <w:pPr>
        <w:widowControl w:val="0"/>
        <w:ind w:left="708"/>
        <w:jc w:val="both"/>
        <w:rPr>
          <w:rFonts w:ascii="Arial" w:hAnsi="Arial" w:cs="Arial"/>
          <w:snapToGrid w:val="0"/>
          <w:sz w:val="22"/>
          <w:szCs w:val="22"/>
        </w:rPr>
      </w:pPr>
      <w:r w:rsidRPr="00AE077B">
        <w:rPr>
          <w:rFonts w:ascii="Arial" w:hAnsi="Arial" w:cs="Arial"/>
          <w:snapToGrid w:val="0"/>
          <w:sz w:val="22"/>
          <w:szCs w:val="22"/>
          <w:u w:val="single"/>
        </w:rPr>
        <w:t>Előterjesztő</w:t>
      </w:r>
      <w:r>
        <w:rPr>
          <w:rFonts w:ascii="Arial" w:hAnsi="Arial" w:cs="Arial"/>
          <w:snapToGrid w:val="0"/>
          <w:sz w:val="22"/>
          <w:szCs w:val="22"/>
        </w:rPr>
        <w:t xml:space="preserve">: </w:t>
      </w:r>
      <w:r w:rsidRPr="00E45AAE">
        <w:rPr>
          <w:rFonts w:ascii="Arial" w:hAnsi="Arial" w:cs="Arial"/>
          <w:snapToGrid w:val="0"/>
          <w:sz w:val="22"/>
          <w:szCs w:val="22"/>
        </w:rPr>
        <w:t>jegyző</w:t>
      </w:r>
    </w:p>
    <w:p w:rsidR="008E190B" w:rsidRDefault="008E190B" w:rsidP="000F6108">
      <w:pPr>
        <w:widowControl w:val="0"/>
        <w:jc w:val="both"/>
        <w:rPr>
          <w:rFonts w:ascii="Arial" w:hAnsi="Arial" w:cs="Arial"/>
          <w:snapToGrid w:val="0"/>
          <w:sz w:val="22"/>
          <w:szCs w:val="22"/>
        </w:rPr>
      </w:pPr>
    </w:p>
    <w:p w:rsidR="008E190B" w:rsidRDefault="008E190B" w:rsidP="000F6108">
      <w:pPr>
        <w:widowControl w:val="0"/>
        <w:jc w:val="both"/>
        <w:rPr>
          <w:rFonts w:ascii="Arial" w:hAnsi="Arial" w:cs="Arial"/>
          <w:b/>
          <w:bCs/>
          <w:snapToGrid w:val="0"/>
          <w:sz w:val="22"/>
          <w:szCs w:val="22"/>
        </w:rPr>
      </w:pPr>
      <w:r>
        <w:rPr>
          <w:rFonts w:ascii="Arial" w:hAnsi="Arial" w:cs="Arial"/>
          <w:b/>
          <w:bCs/>
          <w:snapToGrid w:val="0"/>
          <w:sz w:val="22"/>
          <w:szCs w:val="22"/>
        </w:rPr>
        <w:t>Közös testületi ülés Cserépváralja és Bükkzsérc község Képviselő-testületeivel</w:t>
      </w:r>
    </w:p>
    <w:p w:rsidR="008E190B" w:rsidRPr="00014E45" w:rsidRDefault="008E190B" w:rsidP="000F6108">
      <w:pPr>
        <w:widowControl w:val="0"/>
        <w:jc w:val="both"/>
        <w:rPr>
          <w:rFonts w:ascii="Arial" w:hAnsi="Arial" w:cs="Arial"/>
          <w:b/>
          <w:bCs/>
          <w:snapToGrid w:val="0"/>
          <w:sz w:val="22"/>
          <w:szCs w:val="22"/>
        </w:rPr>
      </w:pPr>
      <w:r>
        <w:rPr>
          <w:rFonts w:ascii="Arial" w:hAnsi="Arial" w:cs="Arial"/>
          <w:b/>
          <w:bCs/>
          <w:snapToGrid w:val="0"/>
          <w:sz w:val="22"/>
          <w:szCs w:val="22"/>
        </w:rPr>
        <w:t>1. A Közös Önkormányzati Hivatal 2013. évi gazdálkodásáról beszámoló</w:t>
      </w:r>
    </w:p>
    <w:p w:rsidR="008E190B" w:rsidRPr="00E45AAE" w:rsidRDefault="008E190B" w:rsidP="000F6108">
      <w:pPr>
        <w:widowControl w:val="0"/>
        <w:ind w:left="708"/>
        <w:jc w:val="both"/>
        <w:rPr>
          <w:rFonts w:ascii="Arial" w:hAnsi="Arial" w:cs="Arial"/>
          <w:snapToGrid w:val="0"/>
          <w:sz w:val="22"/>
          <w:szCs w:val="22"/>
        </w:rPr>
      </w:pPr>
    </w:p>
    <w:p w:rsidR="008E190B" w:rsidRPr="00634E62" w:rsidRDefault="008E190B" w:rsidP="000F6108">
      <w:pPr>
        <w:widowControl w:val="0"/>
        <w:jc w:val="both"/>
        <w:rPr>
          <w:rFonts w:ascii="Arial" w:hAnsi="Arial" w:cs="Arial"/>
          <w:b/>
          <w:bCs/>
          <w:snapToGrid w:val="0"/>
          <w:sz w:val="22"/>
          <w:szCs w:val="22"/>
          <w:u w:val="single"/>
        </w:rPr>
      </w:pPr>
      <w:r w:rsidRPr="00634E62">
        <w:rPr>
          <w:rFonts w:ascii="Arial" w:hAnsi="Arial" w:cs="Arial"/>
          <w:b/>
          <w:bCs/>
          <w:snapToGrid w:val="0"/>
          <w:sz w:val="22"/>
          <w:szCs w:val="22"/>
          <w:u w:val="single"/>
        </w:rPr>
        <w:t>Május</w:t>
      </w:r>
    </w:p>
    <w:p w:rsidR="008E190B" w:rsidRDefault="008E190B" w:rsidP="000F6108">
      <w:pPr>
        <w:widowControl w:val="0"/>
        <w:ind w:left="360"/>
        <w:jc w:val="both"/>
        <w:rPr>
          <w:rFonts w:ascii="Arial" w:hAnsi="Arial" w:cs="Arial"/>
          <w:snapToGrid w:val="0"/>
          <w:sz w:val="22"/>
          <w:szCs w:val="22"/>
        </w:rPr>
      </w:pPr>
      <w:r w:rsidRPr="00634E62">
        <w:rPr>
          <w:rFonts w:ascii="Arial" w:hAnsi="Arial" w:cs="Arial"/>
          <w:snapToGrid w:val="0"/>
          <w:sz w:val="22"/>
          <w:szCs w:val="22"/>
        </w:rPr>
        <w:t xml:space="preserve">1.  </w:t>
      </w:r>
      <w:r>
        <w:rPr>
          <w:rFonts w:ascii="Arial" w:hAnsi="Arial" w:cs="Arial"/>
          <w:snapToGrid w:val="0"/>
          <w:sz w:val="22"/>
          <w:szCs w:val="22"/>
        </w:rPr>
        <w:t xml:space="preserve"> Külföldi testvér települési kapcsolatok helyzetéről, fejlesztési lehetőségeiről</w:t>
      </w:r>
    </w:p>
    <w:p w:rsidR="008E190B" w:rsidRPr="00634E62" w:rsidRDefault="008E190B" w:rsidP="000F6108">
      <w:pPr>
        <w:widowControl w:val="0"/>
        <w:ind w:left="360"/>
        <w:jc w:val="both"/>
        <w:rPr>
          <w:rFonts w:ascii="Arial" w:hAnsi="Arial" w:cs="Arial"/>
          <w:snapToGrid w:val="0"/>
          <w:sz w:val="22"/>
          <w:szCs w:val="22"/>
        </w:rPr>
      </w:pPr>
      <w:r w:rsidRPr="00855818">
        <w:rPr>
          <w:rFonts w:ascii="Arial" w:hAnsi="Arial" w:cs="Arial"/>
          <w:snapToGrid w:val="0"/>
          <w:sz w:val="22"/>
          <w:szCs w:val="22"/>
        </w:rPr>
        <w:tab/>
      </w:r>
      <w:r w:rsidRPr="00014E45">
        <w:rPr>
          <w:rFonts w:ascii="Arial" w:hAnsi="Arial" w:cs="Arial"/>
          <w:snapToGrid w:val="0"/>
          <w:sz w:val="22"/>
          <w:szCs w:val="22"/>
          <w:u w:val="single"/>
        </w:rPr>
        <w:t>Előterjesztő:</w:t>
      </w:r>
      <w:r>
        <w:rPr>
          <w:rFonts w:ascii="Arial" w:hAnsi="Arial" w:cs="Arial"/>
          <w:snapToGrid w:val="0"/>
          <w:sz w:val="22"/>
          <w:szCs w:val="22"/>
        </w:rPr>
        <w:t xml:space="preserve"> polgármester</w:t>
      </w:r>
    </w:p>
    <w:p w:rsidR="008E190B" w:rsidRDefault="008E190B" w:rsidP="000F6108">
      <w:pPr>
        <w:widowControl w:val="0"/>
        <w:numPr>
          <w:ilvl w:val="0"/>
          <w:numId w:val="19"/>
        </w:numPr>
        <w:jc w:val="both"/>
        <w:rPr>
          <w:rFonts w:ascii="Arial" w:hAnsi="Arial" w:cs="Arial"/>
          <w:snapToGrid w:val="0"/>
          <w:sz w:val="22"/>
          <w:szCs w:val="22"/>
        </w:rPr>
      </w:pPr>
      <w:r w:rsidRPr="00634E62">
        <w:rPr>
          <w:rFonts w:ascii="Arial" w:hAnsi="Arial" w:cs="Arial"/>
          <w:snapToGrid w:val="0"/>
          <w:sz w:val="22"/>
          <w:szCs w:val="22"/>
        </w:rPr>
        <w:t>Lejárt határidejű testületi határozatokról tájékoztató</w:t>
      </w:r>
    </w:p>
    <w:p w:rsidR="008E190B" w:rsidRPr="00634E62" w:rsidRDefault="008E190B" w:rsidP="000F6108">
      <w:pPr>
        <w:widowControl w:val="0"/>
        <w:numPr>
          <w:ilvl w:val="0"/>
          <w:numId w:val="19"/>
        </w:numPr>
        <w:jc w:val="both"/>
        <w:rPr>
          <w:rFonts w:ascii="Arial" w:hAnsi="Arial" w:cs="Arial"/>
          <w:snapToGrid w:val="0"/>
          <w:sz w:val="22"/>
          <w:szCs w:val="22"/>
        </w:rPr>
      </w:pPr>
      <w:r>
        <w:rPr>
          <w:rFonts w:ascii="Arial" w:hAnsi="Arial" w:cs="Arial"/>
          <w:snapToGrid w:val="0"/>
          <w:sz w:val="22"/>
          <w:szCs w:val="22"/>
        </w:rPr>
        <w:t>Általános rendezési terv felülvizsgálatának előkészületeiről</w:t>
      </w:r>
    </w:p>
    <w:p w:rsidR="008E190B" w:rsidRPr="00634E62" w:rsidRDefault="008E190B" w:rsidP="000F6108">
      <w:pPr>
        <w:widowControl w:val="0"/>
        <w:ind w:firstLine="708"/>
        <w:rPr>
          <w:rFonts w:ascii="Arial" w:hAnsi="Arial" w:cs="Arial"/>
          <w:snapToGrid w:val="0"/>
          <w:sz w:val="22"/>
          <w:szCs w:val="22"/>
        </w:rPr>
      </w:pPr>
      <w:r w:rsidRPr="00E45AAE">
        <w:rPr>
          <w:rFonts w:ascii="Arial" w:hAnsi="Arial" w:cs="Arial"/>
          <w:snapToGrid w:val="0"/>
          <w:sz w:val="22"/>
          <w:szCs w:val="22"/>
          <w:u w:val="single"/>
        </w:rPr>
        <w:t>Előterjesztő:</w:t>
      </w:r>
      <w:r w:rsidRPr="00634E62">
        <w:rPr>
          <w:rFonts w:ascii="Arial" w:hAnsi="Arial" w:cs="Arial"/>
          <w:snapToGrid w:val="0"/>
          <w:sz w:val="22"/>
          <w:szCs w:val="22"/>
        </w:rPr>
        <w:t xml:space="preserve"> polgármester</w:t>
      </w:r>
    </w:p>
    <w:p w:rsidR="008E190B" w:rsidRPr="00634E62" w:rsidRDefault="008E190B" w:rsidP="000F6108">
      <w:pPr>
        <w:widowControl w:val="0"/>
        <w:ind w:left="360"/>
        <w:jc w:val="both"/>
        <w:rPr>
          <w:rFonts w:ascii="Arial" w:hAnsi="Arial" w:cs="Arial"/>
          <w:snapToGrid w:val="0"/>
          <w:sz w:val="22"/>
          <w:szCs w:val="22"/>
        </w:rPr>
      </w:pPr>
      <w:r>
        <w:rPr>
          <w:rFonts w:ascii="Arial" w:hAnsi="Arial" w:cs="Arial"/>
          <w:snapToGrid w:val="0"/>
          <w:sz w:val="22"/>
          <w:szCs w:val="22"/>
        </w:rPr>
        <w:t>4.</w:t>
      </w:r>
      <w:r w:rsidRPr="00634E62">
        <w:rPr>
          <w:rFonts w:ascii="Arial" w:hAnsi="Arial" w:cs="Arial"/>
          <w:snapToGrid w:val="0"/>
          <w:sz w:val="22"/>
          <w:szCs w:val="22"/>
        </w:rPr>
        <w:t xml:space="preserve"> </w:t>
      </w:r>
      <w:r>
        <w:rPr>
          <w:rFonts w:ascii="Arial" w:hAnsi="Arial" w:cs="Arial"/>
          <w:snapToGrid w:val="0"/>
          <w:sz w:val="22"/>
          <w:szCs w:val="22"/>
        </w:rPr>
        <w:t xml:space="preserve"> </w:t>
      </w:r>
      <w:r w:rsidRPr="00634E62">
        <w:rPr>
          <w:rFonts w:ascii="Arial" w:hAnsi="Arial" w:cs="Arial"/>
          <w:snapToGrid w:val="0"/>
          <w:sz w:val="22"/>
          <w:szCs w:val="22"/>
        </w:rPr>
        <w:t>Indítványok, javaslatok</w:t>
      </w:r>
    </w:p>
    <w:p w:rsidR="008E190B" w:rsidRPr="00634E62" w:rsidRDefault="008E190B" w:rsidP="000F6108">
      <w:pPr>
        <w:widowControl w:val="0"/>
        <w:rPr>
          <w:rFonts w:ascii="Arial" w:hAnsi="Arial" w:cs="Arial"/>
          <w:b/>
          <w:bCs/>
          <w:snapToGrid w:val="0"/>
          <w:sz w:val="22"/>
          <w:szCs w:val="22"/>
          <w:u w:val="single"/>
        </w:rPr>
      </w:pPr>
    </w:p>
    <w:p w:rsidR="008E190B" w:rsidRPr="00E45AAE" w:rsidRDefault="008E190B" w:rsidP="000F6108">
      <w:pPr>
        <w:widowControl w:val="0"/>
        <w:ind w:left="180"/>
        <w:rPr>
          <w:rFonts w:ascii="Arial" w:hAnsi="Arial" w:cs="Arial"/>
          <w:b/>
          <w:bCs/>
          <w:i/>
          <w:iCs/>
          <w:snapToGrid w:val="0"/>
          <w:sz w:val="22"/>
          <w:szCs w:val="22"/>
          <w:u w:val="single"/>
        </w:rPr>
      </w:pPr>
      <w:r w:rsidRPr="00E45AAE">
        <w:rPr>
          <w:rFonts w:ascii="Arial" w:hAnsi="Arial" w:cs="Arial"/>
          <w:b/>
          <w:bCs/>
          <w:i/>
          <w:iCs/>
          <w:snapToGrid w:val="0"/>
          <w:sz w:val="22"/>
          <w:szCs w:val="22"/>
          <w:u w:val="single"/>
        </w:rPr>
        <w:t>Zárt ülés</w:t>
      </w:r>
    </w:p>
    <w:p w:rsidR="008E190B" w:rsidRPr="00E45AAE" w:rsidRDefault="008E190B" w:rsidP="000F6108">
      <w:pPr>
        <w:widowControl w:val="0"/>
        <w:ind w:left="360"/>
        <w:rPr>
          <w:rFonts w:ascii="Arial" w:hAnsi="Arial" w:cs="Arial"/>
          <w:snapToGrid w:val="0"/>
          <w:sz w:val="22"/>
          <w:szCs w:val="22"/>
        </w:rPr>
      </w:pPr>
      <w:r>
        <w:rPr>
          <w:rFonts w:ascii="Arial" w:hAnsi="Arial" w:cs="Arial"/>
          <w:snapToGrid w:val="0"/>
          <w:sz w:val="22"/>
          <w:szCs w:val="22"/>
        </w:rPr>
        <w:t xml:space="preserve">5.  </w:t>
      </w:r>
      <w:r w:rsidRPr="00E45AAE">
        <w:rPr>
          <w:rFonts w:ascii="Arial" w:hAnsi="Arial" w:cs="Arial"/>
          <w:snapToGrid w:val="0"/>
          <w:sz w:val="22"/>
          <w:szCs w:val="22"/>
        </w:rPr>
        <w:t>Segélykérelmek előterjesztése</w:t>
      </w:r>
    </w:p>
    <w:p w:rsidR="008E190B" w:rsidRDefault="008E190B" w:rsidP="000F6108">
      <w:pPr>
        <w:widowControl w:val="0"/>
        <w:ind w:left="708"/>
        <w:rPr>
          <w:rFonts w:ascii="Arial" w:hAnsi="Arial" w:cs="Arial"/>
          <w:snapToGrid w:val="0"/>
          <w:sz w:val="22"/>
          <w:szCs w:val="22"/>
        </w:rPr>
      </w:pPr>
      <w:r w:rsidRPr="00E45AAE">
        <w:rPr>
          <w:rFonts w:ascii="Arial" w:hAnsi="Arial" w:cs="Arial"/>
          <w:snapToGrid w:val="0"/>
          <w:sz w:val="22"/>
          <w:szCs w:val="22"/>
          <w:u w:val="single"/>
        </w:rPr>
        <w:t>Előterjesztő:</w:t>
      </w:r>
      <w:r>
        <w:rPr>
          <w:rFonts w:ascii="Arial" w:hAnsi="Arial" w:cs="Arial"/>
          <w:snapToGrid w:val="0"/>
          <w:sz w:val="22"/>
          <w:szCs w:val="22"/>
          <w:u w:val="single"/>
        </w:rPr>
        <w:t xml:space="preserve"> </w:t>
      </w:r>
      <w:r w:rsidRPr="00E45AAE">
        <w:rPr>
          <w:rFonts w:ascii="Arial" w:hAnsi="Arial" w:cs="Arial"/>
          <w:snapToGrid w:val="0"/>
          <w:sz w:val="22"/>
          <w:szCs w:val="22"/>
        </w:rPr>
        <w:t>jegyző</w:t>
      </w:r>
    </w:p>
    <w:p w:rsidR="008E190B" w:rsidRPr="00E45AAE" w:rsidRDefault="008E190B" w:rsidP="000F6108">
      <w:pPr>
        <w:widowControl w:val="0"/>
        <w:ind w:left="708"/>
        <w:rPr>
          <w:rFonts w:ascii="Arial" w:hAnsi="Arial" w:cs="Arial"/>
          <w:snapToGrid w:val="0"/>
          <w:sz w:val="22"/>
          <w:szCs w:val="22"/>
        </w:rPr>
      </w:pPr>
    </w:p>
    <w:p w:rsidR="008E190B" w:rsidRPr="00634E62" w:rsidRDefault="008E190B" w:rsidP="000F6108">
      <w:pPr>
        <w:pStyle w:val="Cmsor1"/>
        <w:rPr>
          <w:rFonts w:ascii="Arial" w:hAnsi="Arial" w:cs="Arial"/>
          <w:b/>
          <w:bCs/>
          <w:sz w:val="22"/>
          <w:szCs w:val="22"/>
          <w:u w:val="single"/>
        </w:rPr>
      </w:pPr>
      <w:r w:rsidRPr="00634E62">
        <w:rPr>
          <w:rFonts w:ascii="Arial" w:hAnsi="Arial" w:cs="Arial"/>
          <w:b/>
          <w:bCs/>
          <w:sz w:val="22"/>
          <w:szCs w:val="22"/>
          <w:u w:val="single"/>
        </w:rPr>
        <w:t>Június</w:t>
      </w:r>
    </w:p>
    <w:p w:rsidR="008E190B" w:rsidRPr="00634E62" w:rsidRDefault="008E190B" w:rsidP="000F6108">
      <w:pPr>
        <w:pStyle w:val="Szvegtrzs2"/>
        <w:numPr>
          <w:ilvl w:val="0"/>
          <w:numId w:val="16"/>
        </w:numPr>
        <w:tabs>
          <w:tab w:val="num" w:pos="720"/>
        </w:tabs>
        <w:spacing w:after="0"/>
        <w:ind w:left="720"/>
        <w:jc w:val="both"/>
        <w:rPr>
          <w:rFonts w:ascii="Arial" w:hAnsi="Arial" w:cs="Arial"/>
          <w:snapToGrid w:val="0"/>
          <w:sz w:val="22"/>
          <w:szCs w:val="22"/>
        </w:rPr>
      </w:pPr>
      <w:r>
        <w:rPr>
          <w:rFonts w:ascii="Arial" w:hAnsi="Arial" w:cs="Arial"/>
          <w:sz w:val="22"/>
          <w:szCs w:val="22"/>
        </w:rPr>
        <w:t xml:space="preserve">Képviselő-testület 2014. II. félévi munkaterve </w:t>
      </w:r>
    </w:p>
    <w:p w:rsidR="008E190B" w:rsidRPr="00634E62" w:rsidRDefault="008E190B" w:rsidP="000F6108">
      <w:pPr>
        <w:pStyle w:val="Szvegtrzs2"/>
        <w:spacing w:after="0"/>
        <w:ind w:left="360"/>
        <w:jc w:val="both"/>
        <w:rPr>
          <w:rFonts w:ascii="Arial" w:hAnsi="Arial" w:cs="Arial"/>
          <w:snapToGrid w:val="0"/>
          <w:sz w:val="22"/>
          <w:szCs w:val="22"/>
        </w:rPr>
      </w:pPr>
      <w:r w:rsidRPr="00634E62">
        <w:rPr>
          <w:rFonts w:ascii="Arial" w:hAnsi="Arial" w:cs="Arial"/>
          <w:snapToGrid w:val="0"/>
          <w:sz w:val="22"/>
          <w:szCs w:val="22"/>
        </w:rPr>
        <w:tab/>
      </w:r>
      <w:r w:rsidRPr="00E45AAE">
        <w:rPr>
          <w:rFonts w:ascii="Arial" w:hAnsi="Arial" w:cs="Arial"/>
          <w:snapToGrid w:val="0"/>
          <w:sz w:val="22"/>
          <w:szCs w:val="22"/>
          <w:u w:val="single"/>
        </w:rPr>
        <w:t>Elő</w:t>
      </w:r>
      <w:r>
        <w:rPr>
          <w:rFonts w:ascii="Arial" w:hAnsi="Arial" w:cs="Arial"/>
          <w:snapToGrid w:val="0"/>
          <w:sz w:val="22"/>
          <w:szCs w:val="22"/>
          <w:u w:val="single"/>
        </w:rPr>
        <w:t>terjesztő</w:t>
      </w:r>
      <w:proofErr w:type="gramStart"/>
      <w:r w:rsidRPr="00E45AAE">
        <w:rPr>
          <w:rFonts w:ascii="Arial" w:hAnsi="Arial" w:cs="Arial"/>
          <w:snapToGrid w:val="0"/>
          <w:sz w:val="22"/>
          <w:szCs w:val="22"/>
          <w:u w:val="single"/>
        </w:rPr>
        <w:t>:</w:t>
      </w:r>
      <w:r>
        <w:rPr>
          <w:rFonts w:ascii="Arial" w:hAnsi="Arial" w:cs="Arial"/>
          <w:snapToGrid w:val="0"/>
          <w:sz w:val="22"/>
          <w:szCs w:val="22"/>
        </w:rPr>
        <w:t>jegyző</w:t>
      </w:r>
      <w:proofErr w:type="gramEnd"/>
      <w:r>
        <w:rPr>
          <w:rFonts w:ascii="Arial" w:hAnsi="Arial" w:cs="Arial"/>
          <w:snapToGrid w:val="0"/>
          <w:sz w:val="22"/>
          <w:szCs w:val="22"/>
        </w:rPr>
        <w:t xml:space="preserve"> </w:t>
      </w:r>
    </w:p>
    <w:p w:rsidR="008E190B" w:rsidRPr="00634E62" w:rsidRDefault="008E190B" w:rsidP="000F6108">
      <w:pPr>
        <w:widowControl w:val="0"/>
        <w:ind w:firstLine="360"/>
        <w:jc w:val="both"/>
        <w:rPr>
          <w:rFonts w:ascii="Arial" w:hAnsi="Arial" w:cs="Arial"/>
          <w:snapToGrid w:val="0"/>
          <w:sz w:val="22"/>
          <w:szCs w:val="22"/>
        </w:rPr>
      </w:pPr>
      <w:r w:rsidRPr="00634E62">
        <w:rPr>
          <w:rFonts w:ascii="Arial" w:hAnsi="Arial" w:cs="Arial"/>
          <w:snapToGrid w:val="0"/>
          <w:sz w:val="22"/>
          <w:szCs w:val="22"/>
        </w:rPr>
        <w:t xml:space="preserve">2.  </w:t>
      </w:r>
      <w:r>
        <w:rPr>
          <w:rFonts w:ascii="Arial" w:hAnsi="Arial" w:cs="Arial"/>
          <w:snapToGrid w:val="0"/>
          <w:sz w:val="22"/>
          <w:szCs w:val="22"/>
        </w:rPr>
        <w:t>Tájékoztató a helyi közfoglalkoztatás helyzetéről</w:t>
      </w:r>
    </w:p>
    <w:p w:rsidR="008E190B" w:rsidRDefault="008E190B" w:rsidP="000F6108">
      <w:pPr>
        <w:widowControl w:val="0"/>
        <w:jc w:val="both"/>
        <w:rPr>
          <w:rFonts w:ascii="Arial" w:hAnsi="Arial" w:cs="Arial"/>
          <w:snapToGrid w:val="0"/>
          <w:sz w:val="22"/>
          <w:szCs w:val="22"/>
        </w:rPr>
      </w:pPr>
      <w:r w:rsidRPr="00634E62">
        <w:rPr>
          <w:rFonts w:ascii="Arial" w:hAnsi="Arial" w:cs="Arial"/>
          <w:snapToGrid w:val="0"/>
          <w:sz w:val="22"/>
          <w:szCs w:val="22"/>
        </w:rPr>
        <w:tab/>
      </w:r>
      <w:r w:rsidRPr="00E45AAE">
        <w:rPr>
          <w:rFonts w:ascii="Arial" w:hAnsi="Arial" w:cs="Arial"/>
          <w:snapToGrid w:val="0"/>
          <w:sz w:val="22"/>
          <w:szCs w:val="22"/>
          <w:u w:val="single"/>
        </w:rPr>
        <w:t>Elő</w:t>
      </w:r>
      <w:r>
        <w:rPr>
          <w:rFonts w:ascii="Arial" w:hAnsi="Arial" w:cs="Arial"/>
          <w:snapToGrid w:val="0"/>
          <w:sz w:val="22"/>
          <w:szCs w:val="22"/>
          <w:u w:val="single"/>
        </w:rPr>
        <w:t>terjesztő</w:t>
      </w:r>
      <w:r w:rsidRPr="00634E62">
        <w:rPr>
          <w:rFonts w:ascii="Arial" w:hAnsi="Arial" w:cs="Arial"/>
          <w:snapToGrid w:val="0"/>
          <w:sz w:val="22"/>
          <w:szCs w:val="22"/>
        </w:rPr>
        <w:t xml:space="preserve">: </w:t>
      </w:r>
      <w:r>
        <w:rPr>
          <w:rFonts w:ascii="Arial" w:hAnsi="Arial" w:cs="Arial"/>
          <w:snapToGrid w:val="0"/>
          <w:sz w:val="22"/>
          <w:szCs w:val="22"/>
        </w:rPr>
        <w:t>polgármester</w:t>
      </w:r>
    </w:p>
    <w:p w:rsidR="008E190B" w:rsidRDefault="008E190B" w:rsidP="000F6108">
      <w:pPr>
        <w:widowControl w:val="0"/>
        <w:ind w:firstLine="360"/>
        <w:jc w:val="both"/>
        <w:rPr>
          <w:rFonts w:ascii="Arial" w:hAnsi="Arial" w:cs="Arial"/>
          <w:snapToGrid w:val="0"/>
          <w:sz w:val="22"/>
          <w:szCs w:val="22"/>
        </w:rPr>
      </w:pPr>
      <w:r>
        <w:rPr>
          <w:rFonts w:ascii="Arial" w:hAnsi="Arial" w:cs="Arial"/>
          <w:snapToGrid w:val="0"/>
          <w:sz w:val="22"/>
          <w:szCs w:val="22"/>
        </w:rPr>
        <w:t>3.  Tájékoztató a Családsegítő és Gyermekjóléti Szolgálat tevékenységéről</w:t>
      </w:r>
    </w:p>
    <w:p w:rsidR="008E190B" w:rsidRPr="00855818" w:rsidRDefault="008E190B" w:rsidP="000F6108">
      <w:pPr>
        <w:widowControl w:val="0"/>
        <w:ind w:firstLine="360"/>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u w:val="single"/>
        </w:rPr>
        <w:t>Előterjesztő:</w:t>
      </w:r>
      <w:r>
        <w:rPr>
          <w:rFonts w:ascii="Arial" w:hAnsi="Arial" w:cs="Arial"/>
          <w:snapToGrid w:val="0"/>
          <w:sz w:val="22"/>
          <w:szCs w:val="22"/>
        </w:rPr>
        <w:t xml:space="preserve"> Zsák Terézia intézményvezető</w:t>
      </w:r>
    </w:p>
    <w:p w:rsidR="008E190B" w:rsidRPr="00634E62" w:rsidRDefault="008E190B" w:rsidP="000F6108">
      <w:pPr>
        <w:widowControl w:val="0"/>
        <w:ind w:left="360"/>
        <w:rPr>
          <w:rFonts w:ascii="Arial" w:hAnsi="Arial" w:cs="Arial"/>
          <w:snapToGrid w:val="0"/>
          <w:sz w:val="22"/>
          <w:szCs w:val="22"/>
        </w:rPr>
      </w:pPr>
      <w:r>
        <w:rPr>
          <w:rFonts w:ascii="Arial" w:hAnsi="Arial" w:cs="Arial"/>
          <w:snapToGrid w:val="0"/>
          <w:sz w:val="22"/>
          <w:szCs w:val="22"/>
        </w:rPr>
        <w:t xml:space="preserve">4.  </w:t>
      </w:r>
      <w:r w:rsidRPr="00634E62">
        <w:rPr>
          <w:rFonts w:ascii="Arial" w:hAnsi="Arial" w:cs="Arial"/>
          <w:snapToGrid w:val="0"/>
          <w:sz w:val="22"/>
          <w:szCs w:val="22"/>
        </w:rPr>
        <w:t>Indítványok, javaslatok</w:t>
      </w:r>
    </w:p>
    <w:p w:rsidR="008E190B" w:rsidRDefault="008E190B" w:rsidP="000F6108">
      <w:pPr>
        <w:widowControl w:val="0"/>
        <w:ind w:left="180"/>
        <w:rPr>
          <w:rFonts w:ascii="Arial" w:hAnsi="Arial" w:cs="Arial"/>
          <w:b/>
          <w:bCs/>
          <w:i/>
          <w:iCs/>
          <w:snapToGrid w:val="0"/>
          <w:sz w:val="22"/>
          <w:szCs w:val="22"/>
          <w:u w:val="single"/>
        </w:rPr>
      </w:pPr>
    </w:p>
    <w:p w:rsidR="008E190B" w:rsidRPr="00AE077B" w:rsidRDefault="008E190B" w:rsidP="000F6108">
      <w:pPr>
        <w:widowControl w:val="0"/>
        <w:ind w:left="180"/>
        <w:rPr>
          <w:rFonts w:ascii="Arial" w:hAnsi="Arial" w:cs="Arial"/>
          <w:b/>
          <w:bCs/>
          <w:i/>
          <w:iCs/>
          <w:snapToGrid w:val="0"/>
          <w:sz w:val="22"/>
          <w:szCs w:val="22"/>
          <w:u w:val="single"/>
        </w:rPr>
      </w:pPr>
      <w:r w:rsidRPr="00AE077B">
        <w:rPr>
          <w:rFonts w:ascii="Arial" w:hAnsi="Arial" w:cs="Arial"/>
          <w:b/>
          <w:bCs/>
          <w:i/>
          <w:iCs/>
          <w:snapToGrid w:val="0"/>
          <w:sz w:val="22"/>
          <w:szCs w:val="22"/>
          <w:u w:val="single"/>
        </w:rPr>
        <w:t>Zárt ülés</w:t>
      </w:r>
    </w:p>
    <w:p w:rsidR="008E190B" w:rsidRPr="00634E62" w:rsidRDefault="008E190B" w:rsidP="000F6108">
      <w:pPr>
        <w:widowControl w:val="0"/>
        <w:ind w:left="360"/>
        <w:rPr>
          <w:rFonts w:ascii="Arial" w:hAnsi="Arial" w:cs="Arial"/>
          <w:snapToGrid w:val="0"/>
          <w:sz w:val="22"/>
          <w:szCs w:val="22"/>
        </w:rPr>
      </w:pPr>
      <w:r>
        <w:rPr>
          <w:rFonts w:ascii="Arial" w:hAnsi="Arial" w:cs="Arial"/>
          <w:snapToGrid w:val="0"/>
          <w:sz w:val="22"/>
          <w:szCs w:val="22"/>
        </w:rPr>
        <w:t>5.  Segélykérelmek elbírálása</w:t>
      </w:r>
    </w:p>
    <w:p w:rsidR="008E190B" w:rsidRDefault="008E190B" w:rsidP="000F6108">
      <w:pPr>
        <w:widowControl w:val="0"/>
        <w:rPr>
          <w:rFonts w:ascii="Arial" w:hAnsi="Arial" w:cs="Arial"/>
          <w:snapToGrid w:val="0"/>
          <w:sz w:val="22"/>
          <w:szCs w:val="22"/>
        </w:rPr>
      </w:pPr>
      <w:r w:rsidRPr="00E45AAE">
        <w:rPr>
          <w:rFonts w:ascii="Arial" w:hAnsi="Arial" w:cs="Arial"/>
          <w:snapToGrid w:val="0"/>
          <w:sz w:val="22"/>
          <w:szCs w:val="22"/>
        </w:rPr>
        <w:t xml:space="preserve">  </w:t>
      </w:r>
      <w:r>
        <w:rPr>
          <w:rFonts w:ascii="Arial" w:hAnsi="Arial" w:cs="Arial"/>
          <w:snapToGrid w:val="0"/>
          <w:sz w:val="22"/>
          <w:szCs w:val="22"/>
        </w:rPr>
        <w:t xml:space="preserve">      </w:t>
      </w:r>
      <w:r w:rsidRPr="00E45AAE">
        <w:rPr>
          <w:rFonts w:ascii="Arial" w:hAnsi="Arial" w:cs="Arial"/>
          <w:snapToGrid w:val="0"/>
          <w:sz w:val="22"/>
          <w:szCs w:val="22"/>
        </w:rPr>
        <w:t xml:space="preserve"> </w:t>
      </w:r>
      <w:r>
        <w:rPr>
          <w:rFonts w:ascii="Arial" w:hAnsi="Arial" w:cs="Arial"/>
          <w:snapToGrid w:val="0"/>
          <w:sz w:val="22"/>
          <w:szCs w:val="22"/>
        </w:rPr>
        <w:t xml:space="preserve"> </w:t>
      </w:r>
      <w:r w:rsidRPr="00E45AAE">
        <w:rPr>
          <w:rFonts w:ascii="Arial" w:hAnsi="Arial" w:cs="Arial"/>
          <w:snapToGrid w:val="0"/>
          <w:sz w:val="22"/>
          <w:szCs w:val="22"/>
        </w:rPr>
        <w:t xml:space="preserve"> </w:t>
      </w:r>
      <w:r w:rsidRPr="00E45AAE">
        <w:rPr>
          <w:rFonts w:ascii="Arial" w:hAnsi="Arial" w:cs="Arial"/>
          <w:snapToGrid w:val="0"/>
          <w:sz w:val="22"/>
          <w:szCs w:val="22"/>
          <w:u w:val="single"/>
        </w:rPr>
        <w:t>Előterjesztő</w:t>
      </w:r>
      <w:r>
        <w:rPr>
          <w:rFonts w:ascii="Arial" w:hAnsi="Arial" w:cs="Arial"/>
          <w:snapToGrid w:val="0"/>
          <w:sz w:val="22"/>
          <w:szCs w:val="22"/>
        </w:rPr>
        <w:t>: jegyző</w:t>
      </w:r>
    </w:p>
    <w:p w:rsidR="008E190B" w:rsidRDefault="008E190B" w:rsidP="000F6108">
      <w:pPr>
        <w:widowControl w:val="0"/>
        <w:rPr>
          <w:rFonts w:ascii="Arial" w:hAnsi="Arial" w:cs="Arial"/>
          <w:snapToGrid w:val="0"/>
          <w:sz w:val="22"/>
          <w:szCs w:val="22"/>
        </w:rPr>
      </w:pPr>
    </w:p>
    <w:p w:rsidR="008E190B" w:rsidRDefault="008E190B" w:rsidP="000F6108">
      <w:pPr>
        <w:widowControl w:val="0"/>
        <w:jc w:val="both"/>
        <w:rPr>
          <w:rFonts w:ascii="Arial" w:hAnsi="Arial" w:cs="Arial"/>
          <w:snapToGrid w:val="0"/>
          <w:sz w:val="22"/>
          <w:szCs w:val="22"/>
        </w:rPr>
      </w:pPr>
      <w:r w:rsidRPr="000F6108">
        <w:rPr>
          <w:rFonts w:ascii="Arial" w:hAnsi="Arial" w:cs="Arial"/>
          <w:b/>
          <w:bCs/>
          <w:snapToGrid w:val="0"/>
          <w:sz w:val="22"/>
          <w:szCs w:val="22"/>
        </w:rPr>
        <w:t>Határidő:</w:t>
      </w:r>
      <w:r>
        <w:rPr>
          <w:rFonts w:ascii="Arial" w:hAnsi="Arial" w:cs="Arial"/>
          <w:snapToGrid w:val="0"/>
          <w:sz w:val="22"/>
          <w:szCs w:val="22"/>
        </w:rPr>
        <w:t xml:space="preserve"> Folyamatos, ill. 2014. 06.30.</w:t>
      </w:r>
    </w:p>
    <w:p w:rsidR="008E190B" w:rsidRDefault="008E190B" w:rsidP="000F6108">
      <w:pPr>
        <w:widowControl w:val="0"/>
        <w:jc w:val="both"/>
        <w:rPr>
          <w:rFonts w:ascii="Arial" w:hAnsi="Arial" w:cs="Arial"/>
          <w:snapToGrid w:val="0"/>
          <w:sz w:val="22"/>
          <w:szCs w:val="22"/>
        </w:rPr>
      </w:pPr>
      <w:r w:rsidRPr="000F6108">
        <w:rPr>
          <w:rFonts w:ascii="Arial" w:hAnsi="Arial" w:cs="Arial"/>
          <w:b/>
          <w:bCs/>
          <w:snapToGrid w:val="0"/>
          <w:sz w:val="22"/>
          <w:szCs w:val="22"/>
        </w:rPr>
        <w:t>Felelős:</w:t>
      </w:r>
      <w:r>
        <w:rPr>
          <w:rFonts w:ascii="Arial" w:hAnsi="Arial" w:cs="Arial"/>
          <w:snapToGrid w:val="0"/>
          <w:sz w:val="22"/>
          <w:szCs w:val="22"/>
        </w:rPr>
        <w:t xml:space="preserve"> </w:t>
      </w:r>
      <w:proofErr w:type="spellStart"/>
      <w:r>
        <w:rPr>
          <w:rFonts w:ascii="Arial" w:hAnsi="Arial" w:cs="Arial"/>
          <w:snapToGrid w:val="0"/>
          <w:sz w:val="22"/>
          <w:szCs w:val="22"/>
        </w:rPr>
        <w:t>Kósik</w:t>
      </w:r>
      <w:proofErr w:type="spellEnd"/>
      <w:r>
        <w:rPr>
          <w:rFonts w:ascii="Arial" w:hAnsi="Arial" w:cs="Arial"/>
          <w:snapToGrid w:val="0"/>
          <w:sz w:val="22"/>
          <w:szCs w:val="22"/>
        </w:rPr>
        <w:t xml:space="preserve"> István polgármester</w:t>
      </w:r>
    </w:p>
    <w:p w:rsidR="008E190B" w:rsidRPr="00E50770" w:rsidRDefault="008E190B" w:rsidP="00DA29FD">
      <w:pPr>
        <w:rPr>
          <w:rFonts w:ascii="Arial" w:hAnsi="Arial" w:cs="Arial"/>
          <w:sz w:val="22"/>
          <w:szCs w:val="22"/>
        </w:rPr>
      </w:pPr>
    </w:p>
    <w:p w:rsidR="008E190B" w:rsidRDefault="008E190B" w:rsidP="00DA29FD">
      <w:pPr>
        <w:rPr>
          <w:rFonts w:ascii="Arial" w:hAnsi="Arial" w:cs="Arial"/>
          <w:b/>
          <w:bCs/>
          <w:i/>
          <w:iCs/>
          <w:sz w:val="22"/>
          <w:szCs w:val="22"/>
        </w:rPr>
      </w:pPr>
    </w:p>
    <w:p w:rsidR="008E190B" w:rsidRDefault="008E190B" w:rsidP="00DA29FD">
      <w:pPr>
        <w:rPr>
          <w:rFonts w:ascii="Arial" w:hAnsi="Arial" w:cs="Arial"/>
          <w:b/>
          <w:bCs/>
          <w:i/>
          <w:iCs/>
          <w:sz w:val="22"/>
          <w:szCs w:val="22"/>
        </w:rPr>
      </w:pPr>
    </w:p>
    <w:p w:rsidR="008E190B" w:rsidRDefault="008E190B" w:rsidP="00DA29FD">
      <w:pPr>
        <w:rPr>
          <w:rFonts w:ascii="Arial" w:hAnsi="Arial" w:cs="Arial"/>
          <w:b/>
          <w:bCs/>
          <w:i/>
          <w:iCs/>
          <w:sz w:val="22"/>
          <w:szCs w:val="22"/>
        </w:rPr>
      </w:pPr>
      <w:r>
        <w:rPr>
          <w:rFonts w:ascii="Arial" w:hAnsi="Arial" w:cs="Arial"/>
          <w:b/>
          <w:bCs/>
          <w:i/>
          <w:iCs/>
          <w:sz w:val="22"/>
          <w:szCs w:val="22"/>
        </w:rPr>
        <w:t>A Képviselőtestület 3. napirendi pont keretében a köztisztviselők teljesítményértékeléséhez a kiemelt célok meghatározásáról tárgyal</w:t>
      </w:r>
    </w:p>
    <w:p w:rsidR="008E190B" w:rsidRDefault="008E190B" w:rsidP="00DA29FD">
      <w:pPr>
        <w:rPr>
          <w:rFonts w:ascii="Arial" w:hAnsi="Arial" w:cs="Arial"/>
          <w:b/>
          <w:bCs/>
          <w:i/>
          <w:iCs/>
          <w:sz w:val="22"/>
          <w:szCs w:val="22"/>
        </w:rPr>
      </w:pPr>
    </w:p>
    <w:p w:rsidR="008E190B" w:rsidRPr="00F40E78" w:rsidRDefault="008E190B" w:rsidP="002B4318">
      <w:pPr>
        <w:jc w:val="both"/>
        <w:rPr>
          <w:rFonts w:ascii="Arial" w:hAnsi="Arial" w:cs="Arial"/>
          <w:sz w:val="22"/>
          <w:szCs w:val="22"/>
        </w:rPr>
      </w:pPr>
      <w:proofErr w:type="spellStart"/>
      <w:r w:rsidRPr="00F40E78">
        <w:rPr>
          <w:rFonts w:ascii="Arial" w:hAnsi="Arial" w:cs="Arial"/>
          <w:b/>
          <w:bCs/>
          <w:sz w:val="22"/>
          <w:szCs w:val="22"/>
        </w:rPr>
        <w:t>Kósik</w:t>
      </w:r>
      <w:proofErr w:type="spellEnd"/>
      <w:r w:rsidRPr="00F40E78">
        <w:rPr>
          <w:rFonts w:ascii="Arial" w:hAnsi="Arial" w:cs="Arial"/>
          <w:b/>
          <w:bCs/>
          <w:sz w:val="22"/>
          <w:szCs w:val="22"/>
        </w:rPr>
        <w:t xml:space="preserve"> István</w:t>
      </w:r>
      <w:r w:rsidRPr="00F40E78">
        <w:rPr>
          <w:rFonts w:ascii="Arial" w:hAnsi="Arial" w:cs="Arial"/>
          <w:sz w:val="22"/>
          <w:szCs w:val="22"/>
        </w:rPr>
        <w:t>: Ezzel a napirendi ponttal kapcsolatban is átadom a szót jegyző úr részére</w:t>
      </w:r>
    </w:p>
    <w:p w:rsidR="008E190B" w:rsidRDefault="008E190B" w:rsidP="002B4318">
      <w:pPr>
        <w:jc w:val="both"/>
        <w:rPr>
          <w:rFonts w:ascii="Arial" w:hAnsi="Arial" w:cs="Arial"/>
          <w:sz w:val="22"/>
          <w:szCs w:val="22"/>
        </w:rPr>
      </w:pPr>
      <w:r w:rsidRPr="004C06DC">
        <w:rPr>
          <w:rFonts w:ascii="Arial" w:hAnsi="Arial" w:cs="Arial"/>
          <w:b/>
          <w:bCs/>
          <w:sz w:val="22"/>
          <w:szCs w:val="22"/>
        </w:rPr>
        <w:t>Farmosi Zoltán:</w:t>
      </w:r>
      <w:r>
        <w:rPr>
          <w:rFonts w:ascii="Arial" w:hAnsi="Arial" w:cs="Arial"/>
          <w:sz w:val="22"/>
          <w:szCs w:val="22"/>
        </w:rPr>
        <w:t xml:space="preserve"> Minden évben el kell fogadtatni a testülettel a köztisztviselők teljesítményértékeléséhez a kiemelt célok meghatározását. Az előterjesztésben, illetve a határozati javaslatban szerepelnek ezek a célkitűzések, amelyek alapján lennének majd értékelve a dolgozók.</w:t>
      </w:r>
    </w:p>
    <w:p w:rsidR="008E190B" w:rsidRDefault="008E190B" w:rsidP="002B4318">
      <w:pPr>
        <w:jc w:val="both"/>
        <w:rPr>
          <w:rFonts w:ascii="Arial" w:hAnsi="Arial" w:cs="Arial"/>
          <w:sz w:val="22"/>
          <w:szCs w:val="22"/>
        </w:rPr>
      </w:pPr>
      <w:proofErr w:type="spellStart"/>
      <w:r w:rsidRPr="004C06DC">
        <w:rPr>
          <w:rFonts w:ascii="Arial" w:hAnsi="Arial" w:cs="Arial"/>
          <w:b/>
          <w:bCs/>
          <w:sz w:val="22"/>
          <w:szCs w:val="22"/>
        </w:rPr>
        <w:t>Kósik</w:t>
      </w:r>
      <w:proofErr w:type="spellEnd"/>
      <w:r w:rsidRPr="004C06DC">
        <w:rPr>
          <w:rFonts w:ascii="Arial" w:hAnsi="Arial" w:cs="Arial"/>
          <w:b/>
          <w:bCs/>
          <w:sz w:val="22"/>
          <w:szCs w:val="22"/>
        </w:rPr>
        <w:t xml:space="preserve"> István</w:t>
      </w:r>
      <w:r>
        <w:rPr>
          <w:rFonts w:ascii="Arial" w:hAnsi="Arial" w:cs="Arial"/>
          <w:sz w:val="22"/>
          <w:szCs w:val="22"/>
        </w:rPr>
        <w:t>: A közös testületi ülésen volt a köztisztviselőkkel kapcsolatban felvetés, hogy esetleg differenciáltan kellene értékelni a dolgozókat.</w:t>
      </w:r>
    </w:p>
    <w:p w:rsidR="008E190B" w:rsidRPr="00B44102" w:rsidRDefault="008E190B" w:rsidP="002B4318">
      <w:pPr>
        <w:jc w:val="both"/>
        <w:rPr>
          <w:rFonts w:ascii="Arial" w:hAnsi="Arial" w:cs="Arial"/>
          <w:sz w:val="22"/>
          <w:szCs w:val="22"/>
        </w:rPr>
      </w:pPr>
      <w:r w:rsidRPr="00B44102">
        <w:rPr>
          <w:rFonts w:ascii="Arial" w:hAnsi="Arial" w:cs="Arial"/>
          <w:b/>
          <w:bCs/>
          <w:sz w:val="22"/>
          <w:szCs w:val="22"/>
        </w:rPr>
        <w:t>Farmosi Zoltán</w:t>
      </w:r>
      <w:r w:rsidRPr="00B44102">
        <w:rPr>
          <w:rFonts w:ascii="Arial" w:hAnsi="Arial" w:cs="Arial"/>
          <w:sz w:val="22"/>
          <w:szCs w:val="22"/>
        </w:rPr>
        <w:t xml:space="preserve">: Egyelőre még nem tudjuk, mert január 31-ig kell értékelni. Ezek általános dolgok, amelyeket a gesztor önkormányzat határoz meg.  </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xml:space="preserve"> A közös testületi ülésen történt dologról lehet valamit tudni, mert másfelől hallottam, hogy ezzel is probléma volt. Úgy emlékszem, hogy amikor erről volt szó Bükkzsércen, akkor kérdésként felmerült, hogy a sok megmaradt szabadság miatt kompenzációként fogják megkapni a megállapított összeget. Akkor kérdésként felmerült, hogy nem lesz ebből probléma, hogy akinek kevés szabadsága van vagy sok, mindenki egységesen lesz elismerve, és azt a választ kaptuk, hogy ebből nem lesz probléma, </w:t>
      </w:r>
      <w:proofErr w:type="gramStart"/>
      <w:r w:rsidRPr="00961FB1">
        <w:rPr>
          <w:rFonts w:ascii="Arial" w:hAnsi="Arial" w:cs="Arial"/>
          <w:sz w:val="22"/>
          <w:szCs w:val="22"/>
        </w:rPr>
        <w:t>mert</w:t>
      </w:r>
      <w:proofErr w:type="gramEnd"/>
      <w:r w:rsidRPr="00961FB1">
        <w:rPr>
          <w:rFonts w:ascii="Arial" w:hAnsi="Arial" w:cs="Arial"/>
          <w:sz w:val="22"/>
          <w:szCs w:val="22"/>
        </w:rPr>
        <w:t xml:space="preserve"> hogy nem sok eltérés van egyik-másik dolgozó szabadsága között. Utána gondolkoztam ezen és most hallom, hogy probléma volt ebből. Akkor konkrétan arról volt szó, hogy a megmaradt szabadság miatt kapják a dolgozók az elismerést. Most nem értem ezt a dolgot. Előre ez nem lett lebeszélve a dolgozókkal?</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xml:space="preserve">: Az előzmény az volt, hogy a </w:t>
      </w:r>
      <w:proofErr w:type="spellStart"/>
      <w:r w:rsidRPr="00961FB1">
        <w:rPr>
          <w:rFonts w:ascii="Arial" w:hAnsi="Arial" w:cs="Arial"/>
          <w:sz w:val="22"/>
          <w:szCs w:val="22"/>
        </w:rPr>
        <w:t>bükkzsérci</w:t>
      </w:r>
      <w:proofErr w:type="spellEnd"/>
      <w:r w:rsidRPr="00961FB1">
        <w:rPr>
          <w:rFonts w:ascii="Arial" w:hAnsi="Arial" w:cs="Arial"/>
          <w:sz w:val="22"/>
          <w:szCs w:val="22"/>
        </w:rPr>
        <w:t xml:space="preserve"> kollégák levélben kérték, hogy valamilyen módon rendezzük a ki nem vett szabadságokat. De szabadságot nem lehet pénzben megváltatni. Látva a feszültséget, az egész évi leterheltséget, azért terjesztettem elő a 3 testület elé ennek megoldását. Azzal akkor úgy gondoltuk, hogy megoldódott a probléma, hogy a testületek hoztak egy határozatot az egyik képviselő javaslatára, hogy a többletmunka és a szabadság megváltására mindenki számára legyen kompenzálás, hogy ez elfogadható a dolgozóknak ezzel együtt. Ezzel a többség egyetértett, 1 kollegina nem, és követelte a szabadságának biztosítását.  A </w:t>
      </w:r>
      <w:proofErr w:type="spellStart"/>
      <w:r w:rsidRPr="00961FB1">
        <w:rPr>
          <w:rFonts w:ascii="Arial" w:hAnsi="Arial" w:cs="Arial"/>
          <w:sz w:val="22"/>
          <w:szCs w:val="22"/>
        </w:rPr>
        <w:t>bükkzsérci</w:t>
      </w:r>
      <w:proofErr w:type="spellEnd"/>
      <w:r w:rsidRPr="00961FB1">
        <w:rPr>
          <w:rFonts w:ascii="Arial" w:hAnsi="Arial" w:cs="Arial"/>
          <w:sz w:val="22"/>
          <w:szCs w:val="22"/>
        </w:rPr>
        <w:t xml:space="preserve"> önkormányzat döntése és kérése felénk az, hogy a közös testületi ülésen biztosított elismerés meghagyásával továbbra is biztosítva legyen a dolgozók számára az idén ki nem vett szabadságok átvitele jövő évre. A másik két polgármesterrel is beszélt a </w:t>
      </w:r>
      <w:proofErr w:type="spellStart"/>
      <w:r w:rsidRPr="00961FB1">
        <w:rPr>
          <w:rFonts w:ascii="Arial" w:hAnsi="Arial" w:cs="Arial"/>
          <w:sz w:val="22"/>
          <w:szCs w:val="22"/>
        </w:rPr>
        <w:t>bükkzsérci</w:t>
      </w:r>
      <w:proofErr w:type="spellEnd"/>
      <w:r w:rsidRPr="00961FB1">
        <w:rPr>
          <w:rFonts w:ascii="Arial" w:hAnsi="Arial" w:cs="Arial"/>
          <w:sz w:val="22"/>
          <w:szCs w:val="22"/>
        </w:rPr>
        <w:t xml:space="preserve"> polgármester.</w:t>
      </w:r>
    </w:p>
    <w:p w:rsidR="008E190B" w:rsidRPr="00961FB1" w:rsidRDefault="008E190B" w:rsidP="002B4318">
      <w:pPr>
        <w:jc w:val="both"/>
        <w:rPr>
          <w:rFonts w:ascii="Arial" w:hAnsi="Arial" w:cs="Arial"/>
          <w:sz w:val="22"/>
          <w:szCs w:val="22"/>
        </w:rPr>
      </w:pPr>
      <w:proofErr w:type="spellStart"/>
      <w:r w:rsidRPr="00961FB1">
        <w:rPr>
          <w:rFonts w:ascii="Arial" w:hAnsi="Arial" w:cs="Arial"/>
          <w:b/>
          <w:bCs/>
          <w:sz w:val="22"/>
          <w:szCs w:val="22"/>
        </w:rPr>
        <w:t>Kósik</w:t>
      </w:r>
      <w:proofErr w:type="spellEnd"/>
      <w:r w:rsidRPr="00961FB1">
        <w:rPr>
          <w:rFonts w:ascii="Arial" w:hAnsi="Arial" w:cs="Arial"/>
          <w:b/>
          <w:bCs/>
          <w:sz w:val="22"/>
          <w:szCs w:val="22"/>
        </w:rPr>
        <w:t xml:space="preserve"> István: </w:t>
      </w:r>
      <w:r w:rsidRPr="00961FB1">
        <w:rPr>
          <w:rFonts w:ascii="Arial" w:hAnsi="Arial" w:cs="Arial"/>
          <w:sz w:val="22"/>
          <w:szCs w:val="22"/>
        </w:rPr>
        <w:t>A konzekven</w:t>
      </w:r>
      <w:r>
        <w:rPr>
          <w:rFonts w:ascii="Arial" w:hAnsi="Arial" w:cs="Arial"/>
          <w:sz w:val="22"/>
          <w:szCs w:val="22"/>
        </w:rPr>
        <w:t>cia ebből az, ha az ember a kisu</w:t>
      </w:r>
      <w:r w:rsidRPr="00961FB1">
        <w:rPr>
          <w:rFonts w:ascii="Arial" w:hAnsi="Arial" w:cs="Arial"/>
          <w:sz w:val="22"/>
          <w:szCs w:val="22"/>
        </w:rPr>
        <w:t>jját nyújt</w:t>
      </w:r>
      <w:r>
        <w:rPr>
          <w:rFonts w:ascii="Arial" w:hAnsi="Arial" w:cs="Arial"/>
          <w:sz w:val="22"/>
          <w:szCs w:val="22"/>
        </w:rPr>
        <w:t>j</w:t>
      </w:r>
      <w:r w:rsidRPr="00961FB1">
        <w:rPr>
          <w:rFonts w:ascii="Arial" w:hAnsi="Arial" w:cs="Arial"/>
          <w:sz w:val="22"/>
          <w:szCs w:val="22"/>
        </w:rPr>
        <w:t xml:space="preserve">a, akkor sokkal több kell, ezért nem </w:t>
      </w:r>
      <w:proofErr w:type="gramStart"/>
      <w:r w:rsidRPr="00961FB1">
        <w:rPr>
          <w:rFonts w:ascii="Arial" w:hAnsi="Arial" w:cs="Arial"/>
          <w:sz w:val="22"/>
          <w:szCs w:val="22"/>
        </w:rPr>
        <w:t>biztos</w:t>
      </w:r>
      <w:proofErr w:type="gramEnd"/>
      <w:r w:rsidRPr="00961FB1">
        <w:rPr>
          <w:rFonts w:ascii="Arial" w:hAnsi="Arial" w:cs="Arial"/>
          <w:sz w:val="22"/>
          <w:szCs w:val="22"/>
        </w:rPr>
        <w:t xml:space="preserve"> hogy, mindig jó jónak lenni. </w:t>
      </w:r>
      <w:r w:rsidRPr="00961FB1">
        <w:rPr>
          <w:rFonts w:ascii="Arial" w:hAnsi="Arial" w:cs="Arial"/>
          <w:b/>
          <w:bCs/>
          <w:sz w:val="22"/>
          <w:szCs w:val="22"/>
        </w:rPr>
        <w:t xml:space="preserve"> </w:t>
      </w:r>
      <w:r w:rsidRPr="00961FB1">
        <w:rPr>
          <w:rFonts w:ascii="Arial" w:hAnsi="Arial" w:cs="Arial"/>
          <w:sz w:val="22"/>
          <w:szCs w:val="22"/>
        </w:rPr>
        <w:t>Én meg a váraljai polgármester megbeszéltük és mi is úgy voltunk, hogy</w:t>
      </w:r>
      <w:r w:rsidRPr="00961FB1">
        <w:rPr>
          <w:rFonts w:ascii="Arial" w:hAnsi="Arial" w:cs="Arial"/>
          <w:b/>
          <w:bCs/>
          <w:sz w:val="22"/>
          <w:szCs w:val="22"/>
        </w:rPr>
        <w:t xml:space="preserve"> </w:t>
      </w:r>
      <w:r w:rsidRPr="00961FB1">
        <w:rPr>
          <w:rFonts w:ascii="Arial" w:hAnsi="Arial" w:cs="Arial"/>
          <w:sz w:val="22"/>
          <w:szCs w:val="22"/>
        </w:rPr>
        <w:t>a már így van, akkor legyen az, hogy vigyék át a szabadságot</w:t>
      </w:r>
      <w:proofErr w:type="gramStart"/>
      <w:r w:rsidRPr="00961FB1">
        <w:rPr>
          <w:rFonts w:ascii="Arial" w:hAnsi="Arial" w:cs="Arial"/>
          <w:sz w:val="22"/>
          <w:szCs w:val="22"/>
        </w:rPr>
        <w:t>,ha</w:t>
      </w:r>
      <w:proofErr w:type="gramEnd"/>
      <w:r w:rsidRPr="00961FB1">
        <w:rPr>
          <w:rFonts w:ascii="Arial" w:hAnsi="Arial" w:cs="Arial"/>
          <w:sz w:val="22"/>
          <w:szCs w:val="22"/>
        </w:rPr>
        <w:t xml:space="preserve"> nem tudják kivenni, akkor elveszik, mert a munkát el kell végezni, de ne akadályozzuk meg számukra azt a lehetőséget, hogy ha valaki el akar menni szabadságra, akkor ne mehessen el.  </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xml:space="preserve"> Ez mit jelent?</w:t>
      </w:r>
    </w:p>
    <w:p w:rsidR="008E190B" w:rsidRPr="00961FB1" w:rsidRDefault="008E190B" w:rsidP="002B4318">
      <w:pPr>
        <w:jc w:val="both"/>
        <w:rPr>
          <w:rFonts w:ascii="Arial" w:hAnsi="Arial" w:cs="Arial"/>
          <w:sz w:val="22"/>
          <w:szCs w:val="22"/>
        </w:rPr>
      </w:pPr>
      <w:proofErr w:type="spellStart"/>
      <w:r w:rsidRPr="00961FB1">
        <w:rPr>
          <w:rFonts w:ascii="Arial" w:hAnsi="Arial" w:cs="Arial"/>
          <w:b/>
          <w:bCs/>
          <w:sz w:val="22"/>
          <w:szCs w:val="22"/>
        </w:rPr>
        <w:t>Kósik</w:t>
      </w:r>
      <w:proofErr w:type="spellEnd"/>
      <w:r w:rsidRPr="00961FB1">
        <w:rPr>
          <w:rFonts w:ascii="Arial" w:hAnsi="Arial" w:cs="Arial"/>
          <w:b/>
          <w:bCs/>
          <w:sz w:val="22"/>
          <w:szCs w:val="22"/>
        </w:rPr>
        <w:t xml:space="preserve"> István:</w:t>
      </w:r>
      <w:r w:rsidRPr="00961FB1">
        <w:rPr>
          <w:rFonts w:ascii="Arial" w:hAnsi="Arial" w:cs="Arial"/>
          <w:sz w:val="22"/>
          <w:szCs w:val="22"/>
        </w:rPr>
        <w:t xml:space="preserve"> Hogy a jövő évre átviszik a szabadságot.</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xml:space="preserve">: És mi lesz azzal a rengeteg </w:t>
      </w:r>
      <w:proofErr w:type="gramStart"/>
      <w:r w:rsidRPr="00961FB1">
        <w:rPr>
          <w:rFonts w:ascii="Arial" w:hAnsi="Arial" w:cs="Arial"/>
          <w:sz w:val="22"/>
          <w:szCs w:val="22"/>
        </w:rPr>
        <w:t>szabadsággal</w:t>
      </w:r>
      <w:proofErr w:type="gramEnd"/>
      <w:r w:rsidRPr="00961FB1">
        <w:rPr>
          <w:rFonts w:ascii="Arial" w:hAnsi="Arial" w:cs="Arial"/>
          <w:sz w:val="22"/>
          <w:szCs w:val="22"/>
        </w:rPr>
        <w:t xml:space="preserve"> ami a jövő évre felhalmozódik?</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Törvény szerint március 31-ig ki kell venni.</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Minden egyes dolgozónak.</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xml:space="preserve"> Igen.</w:t>
      </w:r>
    </w:p>
    <w:p w:rsidR="008E190B" w:rsidRPr="00961FB1" w:rsidRDefault="008E190B" w:rsidP="002B4318">
      <w:pPr>
        <w:jc w:val="both"/>
        <w:rPr>
          <w:rFonts w:ascii="Arial" w:hAnsi="Arial" w:cs="Arial"/>
          <w:sz w:val="22"/>
          <w:szCs w:val="22"/>
        </w:rPr>
      </w:pPr>
      <w:r w:rsidRPr="00961FB1">
        <w:rPr>
          <w:rFonts w:ascii="Arial" w:hAnsi="Arial" w:cs="Arial"/>
          <w:sz w:val="22"/>
          <w:szCs w:val="22"/>
        </w:rPr>
        <w:t>Két dolog van, a többletmunkának és a szabadságnak a rendezése is benne volt.</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Dósa László</w:t>
      </w:r>
      <w:r w:rsidRPr="00961FB1">
        <w:rPr>
          <w:rFonts w:ascii="Arial" w:hAnsi="Arial" w:cs="Arial"/>
          <w:sz w:val="22"/>
          <w:szCs w:val="22"/>
        </w:rPr>
        <w:t xml:space="preserve">: Ebből még káosz is lehet, mert akkor 3 hónap van arra, hogy a szabadságokat kivegyék, és </w:t>
      </w:r>
      <w:proofErr w:type="gramStart"/>
      <w:r w:rsidRPr="00961FB1">
        <w:rPr>
          <w:rFonts w:ascii="Arial" w:hAnsi="Arial" w:cs="Arial"/>
          <w:sz w:val="22"/>
          <w:szCs w:val="22"/>
        </w:rPr>
        <w:t>van</w:t>
      </w:r>
      <w:proofErr w:type="gramEnd"/>
      <w:r w:rsidRPr="00961FB1">
        <w:rPr>
          <w:rFonts w:ascii="Arial" w:hAnsi="Arial" w:cs="Arial"/>
          <w:sz w:val="22"/>
          <w:szCs w:val="22"/>
        </w:rPr>
        <w:t xml:space="preserve"> akinek 20 napja is van, az hogy fogja kivenni pl. a költségvetés tervezésének idején.</w:t>
      </w:r>
    </w:p>
    <w:p w:rsidR="008E190B" w:rsidRPr="00961FB1" w:rsidRDefault="008E190B" w:rsidP="002B4318">
      <w:pPr>
        <w:jc w:val="both"/>
        <w:rPr>
          <w:rFonts w:ascii="Arial" w:hAnsi="Arial" w:cs="Arial"/>
          <w:sz w:val="22"/>
          <w:szCs w:val="22"/>
        </w:rPr>
      </w:pPr>
      <w:proofErr w:type="spellStart"/>
      <w:r w:rsidRPr="00961FB1">
        <w:rPr>
          <w:rFonts w:ascii="Arial" w:hAnsi="Arial" w:cs="Arial"/>
          <w:b/>
          <w:bCs/>
          <w:sz w:val="22"/>
          <w:szCs w:val="22"/>
        </w:rPr>
        <w:t>Kósik</w:t>
      </w:r>
      <w:proofErr w:type="spellEnd"/>
      <w:r w:rsidRPr="00961FB1">
        <w:rPr>
          <w:rFonts w:ascii="Arial" w:hAnsi="Arial" w:cs="Arial"/>
          <w:b/>
          <w:bCs/>
          <w:sz w:val="22"/>
          <w:szCs w:val="22"/>
        </w:rPr>
        <w:t xml:space="preserve"> István:</w:t>
      </w:r>
      <w:r w:rsidRPr="00961FB1">
        <w:rPr>
          <w:rFonts w:ascii="Arial" w:hAnsi="Arial" w:cs="Arial"/>
          <w:sz w:val="22"/>
          <w:szCs w:val="22"/>
        </w:rPr>
        <w:t xml:space="preserve"> A munkát akkor is el kell végezni.</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Valami rosszul van szervezve, hogy egy dolgozónak 30 nap szabadsága van és abból egész évben csak 5napot tud kivenni. A felével rendelkezik a munkáltató a másikkal a dolgozó. Úgy kellett volna év közben megszervezni, hogy mindenki kivegye a szabadságát.</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lastRenderedPageBreak/>
        <w:t>Farmosi Zoltán</w:t>
      </w:r>
      <w:r w:rsidRPr="00961FB1">
        <w:rPr>
          <w:rFonts w:ascii="Arial" w:hAnsi="Arial" w:cs="Arial"/>
          <w:sz w:val="22"/>
          <w:szCs w:val="22"/>
        </w:rPr>
        <w:t>: Az a gond, hogy 2 embert elvittek a két hivatalból és nálunk is 1 kolléganő egész évben táppénzen volt.</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Ezt akkor is meg kell oldani, mert akkor minden évben fel fog torlódni.</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Kovács Róbert</w:t>
      </w:r>
      <w:r w:rsidRPr="00961FB1">
        <w:rPr>
          <w:rFonts w:ascii="Arial" w:hAnsi="Arial" w:cs="Arial"/>
          <w:sz w:val="22"/>
          <w:szCs w:val="22"/>
        </w:rPr>
        <w:t xml:space="preserve">: Más </w:t>
      </w:r>
      <w:proofErr w:type="gramStart"/>
      <w:r w:rsidRPr="00961FB1">
        <w:rPr>
          <w:rFonts w:ascii="Arial" w:hAnsi="Arial" w:cs="Arial"/>
          <w:sz w:val="22"/>
          <w:szCs w:val="22"/>
        </w:rPr>
        <w:t>településeken</w:t>
      </w:r>
      <w:proofErr w:type="gramEnd"/>
      <w:r w:rsidRPr="00961FB1">
        <w:rPr>
          <w:rFonts w:ascii="Arial" w:hAnsi="Arial" w:cs="Arial"/>
          <w:sz w:val="22"/>
          <w:szCs w:val="22"/>
        </w:rPr>
        <w:t xml:space="preserve"> Bogácson ez hogy működik?</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Erdős Balázsné</w:t>
      </w:r>
      <w:r w:rsidRPr="00961FB1">
        <w:rPr>
          <w:rFonts w:ascii="Arial" w:hAnsi="Arial" w:cs="Arial"/>
          <w:sz w:val="22"/>
          <w:szCs w:val="22"/>
        </w:rPr>
        <w:t>: Nálunk is van olyan, hogy valakinek 20 nap szabadsága van.</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xml:space="preserve"> És mi lesz azzal?</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Erdős Balázsné</w:t>
      </w:r>
      <w:r w:rsidRPr="00961FB1">
        <w:rPr>
          <w:rFonts w:ascii="Arial" w:hAnsi="Arial" w:cs="Arial"/>
          <w:sz w:val="22"/>
          <w:szCs w:val="22"/>
        </w:rPr>
        <w:t>: Ha nem tudja kivenni, akkor elévül.</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xml:space="preserve">: Van legális lehetőség is, de az megint nem fog mindenkinek tetszeni. A törvény azt mondja, hogy az előző évben ki nem vett szabadságot március 31-ig ki kell venni. Ez úgy működne a gyakorlatban, hogy vegyen ki egy-egy hetet az előadó, és arra a hétre egy másik előadó helyettesítené, úgy, hogy közben a saját munkáját is el kell végeznie, de ezért </w:t>
      </w:r>
      <w:proofErr w:type="gramStart"/>
      <w:r w:rsidRPr="00961FB1">
        <w:rPr>
          <w:rFonts w:ascii="Arial" w:hAnsi="Arial" w:cs="Arial"/>
          <w:sz w:val="22"/>
          <w:szCs w:val="22"/>
        </w:rPr>
        <w:t>helyettesítési</w:t>
      </w:r>
      <w:proofErr w:type="gramEnd"/>
      <w:r w:rsidRPr="00961FB1">
        <w:rPr>
          <w:rFonts w:ascii="Arial" w:hAnsi="Arial" w:cs="Arial"/>
          <w:sz w:val="22"/>
          <w:szCs w:val="22"/>
        </w:rPr>
        <w:t xml:space="preserve"> ill. rendkívüli munkavégzésért járó díj járna neki.</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Erdős Balázsné:</w:t>
      </w:r>
      <w:r w:rsidRPr="00961FB1">
        <w:rPr>
          <w:rFonts w:ascii="Arial" w:hAnsi="Arial" w:cs="Arial"/>
          <w:sz w:val="22"/>
          <w:szCs w:val="22"/>
        </w:rPr>
        <w:t xml:space="preserve"> Szabadság idejére nem jár helyettesítési díj.</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De ez többletmunkaként fog jelentkezni a dolgozónál, ezért jár neki. Még ha díjazást is kap, azt senki nem fogja vállalni, hogy egy másik településen még pluszba helyettesítsen.</w:t>
      </w:r>
    </w:p>
    <w:p w:rsidR="008E190B" w:rsidRPr="00961FB1" w:rsidRDefault="008E190B" w:rsidP="002B4318">
      <w:pPr>
        <w:jc w:val="both"/>
        <w:rPr>
          <w:rFonts w:ascii="Arial" w:hAnsi="Arial" w:cs="Arial"/>
          <w:sz w:val="22"/>
          <w:szCs w:val="22"/>
        </w:rPr>
      </w:pPr>
      <w:proofErr w:type="spellStart"/>
      <w:r w:rsidRPr="00961FB1">
        <w:rPr>
          <w:rFonts w:ascii="Arial" w:hAnsi="Arial" w:cs="Arial"/>
          <w:b/>
          <w:bCs/>
          <w:sz w:val="22"/>
          <w:szCs w:val="22"/>
        </w:rPr>
        <w:t>Mizser</w:t>
      </w:r>
      <w:proofErr w:type="spellEnd"/>
      <w:r w:rsidRPr="00961FB1">
        <w:rPr>
          <w:rFonts w:ascii="Arial" w:hAnsi="Arial" w:cs="Arial"/>
          <w:b/>
          <w:bCs/>
          <w:sz w:val="22"/>
          <w:szCs w:val="22"/>
        </w:rPr>
        <w:t xml:space="preserve"> László</w:t>
      </w:r>
      <w:r w:rsidRPr="00961FB1">
        <w:rPr>
          <w:rFonts w:ascii="Arial" w:hAnsi="Arial" w:cs="Arial"/>
          <w:sz w:val="22"/>
          <w:szCs w:val="22"/>
        </w:rPr>
        <w:t>: Úgy nem lehet megoldani, hogy amikor nincs olyan feszített munka, akkor kell elküldeni a dolgozót szabadságra?</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xml:space="preserve"> Itt folyamatos munka van, nem lehet. Jövő évben még itt van nyakunkon a választás is.</w:t>
      </w:r>
    </w:p>
    <w:p w:rsidR="008E190B" w:rsidRPr="00961FB1" w:rsidRDefault="008E190B" w:rsidP="002B4318">
      <w:pPr>
        <w:jc w:val="both"/>
        <w:rPr>
          <w:rFonts w:ascii="Arial" w:hAnsi="Arial" w:cs="Arial"/>
          <w:sz w:val="22"/>
          <w:szCs w:val="22"/>
        </w:rPr>
      </w:pPr>
      <w:proofErr w:type="spellStart"/>
      <w:r w:rsidRPr="00961FB1">
        <w:rPr>
          <w:rFonts w:ascii="Arial" w:hAnsi="Arial" w:cs="Arial"/>
          <w:b/>
          <w:bCs/>
          <w:sz w:val="22"/>
          <w:szCs w:val="22"/>
        </w:rPr>
        <w:t>Kósik</w:t>
      </w:r>
      <w:proofErr w:type="spellEnd"/>
      <w:r w:rsidRPr="00961FB1">
        <w:rPr>
          <w:rFonts w:ascii="Arial" w:hAnsi="Arial" w:cs="Arial"/>
          <w:b/>
          <w:bCs/>
          <w:sz w:val="22"/>
          <w:szCs w:val="22"/>
        </w:rPr>
        <w:t xml:space="preserve"> István</w:t>
      </w:r>
      <w:r w:rsidRPr="00961FB1">
        <w:rPr>
          <w:rFonts w:ascii="Arial" w:hAnsi="Arial" w:cs="Arial"/>
          <w:sz w:val="22"/>
          <w:szCs w:val="22"/>
        </w:rPr>
        <w:t xml:space="preserve">: Meg kell oldani ezt a helyzetet, hogy ez ne </w:t>
      </w:r>
      <w:proofErr w:type="spellStart"/>
      <w:r w:rsidRPr="00961FB1">
        <w:rPr>
          <w:rFonts w:ascii="Arial" w:hAnsi="Arial" w:cs="Arial"/>
          <w:sz w:val="22"/>
          <w:szCs w:val="22"/>
        </w:rPr>
        <w:t>harapódzon</w:t>
      </w:r>
      <w:proofErr w:type="spellEnd"/>
      <w:r w:rsidRPr="00961FB1">
        <w:rPr>
          <w:rFonts w:ascii="Arial" w:hAnsi="Arial" w:cs="Arial"/>
          <w:sz w:val="22"/>
          <w:szCs w:val="22"/>
        </w:rPr>
        <w:t xml:space="preserve"> el.</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Nagy József:</w:t>
      </w:r>
      <w:r w:rsidRPr="00961FB1">
        <w:rPr>
          <w:rFonts w:ascii="Arial" w:hAnsi="Arial" w:cs="Arial"/>
          <w:sz w:val="22"/>
          <w:szCs w:val="22"/>
        </w:rPr>
        <w:t xml:space="preserve"> Akkor miért alakult meg a közös önkormányzat, miért nem lehet egy helyen mind a három falunak rendezni az ügyeit, vagy váljanak szét az önkormányzatok.</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Nem lehet, 2000 fő alatt nem lehet külön működtetni hivatalt.</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xml:space="preserve"> Előre le kellett volna egyeztetni minden dolgozóval, hogy ez ne fordulhasson elő és ilyen helyzetbe kerüljön a testület. </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 xml:space="preserve">Dósa László: </w:t>
      </w:r>
      <w:r w:rsidRPr="00961FB1">
        <w:rPr>
          <w:rFonts w:ascii="Arial" w:hAnsi="Arial" w:cs="Arial"/>
          <w:sz w:val="22"/>
          <w:szCs w:val="22"/>
        </w:rPr>
        <w:t xml:space="preserve">Szerintem ehhez a cserépi testületnek nincs köze, majd a </w:t>
      </w:r>
      <w:proofErr w:type="spellStart"/>
      <w:r w:rsidRPr="00961FB1">
        <w:rPr>
          <w:rFonts w:ascii="Arial" w:hAnsi="Arial" w:cs="Arial"/>
          <w:sz w:val="22"/>
          <w:szCs w:val="22"/>
        </w:rPr>
        <w:t>bükkzsérci</w:t>
      </w:r>
      <w:proofErr w:type="spellEnd"/>
      <w:r w:rsidRPr="00961FB1">
        <w:rPr>
          <w:rFonts w:ascii="Arial" w:hAnsi="Arial" w:cs="Arial"/>
          <w:sz w:val="22"/>
          <w:szCs w:val="22"/>
        </w:rPr>
        <w:t xml:space="preserve"> testület megoldja. Ha neki több a bére, akkor adja meg neki.</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Kovács Róbert</w:t>
      </w:r>
      <w:r w:rsidRPr="00961FB1">
        <w:rPr>
          <w:rFonts w:ascii="Arial" w:hAnsi="Arial" w:cs="Arial"/>
          <w:sz w:val="22"/>
          <w:szCs w:val="22"/>
        </w:rPr>
        <w:t>: Itt Cserépfaluban elfogadták a kolléganők a döntést?</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xml:space="preserve"> Igen.</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Kovács Róbert</w:t>
      </w:r>
      <w:r w:rsidRPr="00961FB1">
        <w:rPr>
          <w:rFonts w:ascii="Arial" w:hAnsi="Arial" w:cs="Arial"/>
          <w:sz w:val="22"/>
          <w:szCs w:val="22"/>
        </w:rPr>
        <w:t>: Akkor itt meg van oldva a szabadság.</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Nagy József</w:t>
      </w:r>
      <w:r w:rsidRPr="00961FB1">
        <w:rPr>
          <w:rFonts w:ascii="Arial" w:hAnsi="Arial" w:cs="Arial"/>
          <w:sz w:val="22"/>
          <w:szCs w:val="22"/>
        </w:rPr>
        <w:t>: Az se normális, hogy év végére még 24 nap szabadsága van egy dolgozónak.</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Elismerem, hogy az igényeket próbáltam én is figyelembe venni és nem léptem fel határozottabban ebben a dologban.</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Erdős Balázsné</w:t>
      </w:r>
      <w:r w:rsidRPr="00961FB1">
        <w:rPr>
          <w:rFonts w:ascii="Arial" w:hAnsi="Arial" w:cs="Arial"/>
          <w:sz w:val="22"/>
          <w:szCs w:val="22"/>
        </w:rPr>
        <w:t>: Nálunk év elején mindenki leadja az igényét, hogy mikor akar elmenni szabadságra.</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Nagy József</w:t>
      </w:r>
      <w:r w:rsidRPr="00961FB1">
        <w:rPr>
          <w:rFonts w:ascii="Arial" w:hAnsi="Arial" w:cs="Arial"/>
          <w:sz w:val="22"/>
          <w:szCs w:val="22"/>
        </w:rPr>
        <w:t>: Ez mindenhol meg van tervezve, hogy ki mikor mehet szabadságra.</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Csendes Péter:</w:t>
      </w:r>
      <w:r w:rsidRPr="00961FB1">
        <w:rPr>
          <w:rFonts w:ascii="Arial" w:hAnsi="Arial" w:cs="Arial"/>
          <w:sz w:val="22"/>
          <w:szCs w:val="22"/>
        </w:rPr>
        <w:t xml:space="preserve"> Én javaslom, hogy márciusra minden kolléganő adja le a szabadság igényét, és az alapján kell tervezni az éves szabadságot.</w:t>
      </w:r>
    </w:p>
    <w:p w:rsidR="008E190B" w:rsidRPr="00961FB1" w:rsidRDefault="008E190B" w:rsidP="002B4318">
      <w:pPr>
        <w:jc w:val="both"/>
        <w:rPr>
          <w:rFonts w:ascii="Arial" w:hAnsi="Arial" w:cs="Arial"/>
          <w:sz w:val="22"/>
          <w:szCs w:val="22"/>
        </w:rPr>
      </w:pPr>
      <w:proofErr w:type="spellStart"/>
      <w:r w:rsidRPr="00961FB1">
        <w:rPr>
          <w:rFonts w:ascii="Arial" w:hAnsi="Arial" w:cs="Arial"/>
          <w:b/>
          <w:bCs/>
          <w:sz w:val="22"/>
          <w:szCs w:val="22"/>
        </w:rPr>
        <w:t>Kósik</w:t>
      </w:r>
      <w:proofErr w:type="spellEnd"/>
      <w:r w:rsidRPr="00961FB1">
        <w:rPr>
          <w:rFonts w:ascii="Arial" w:hAnsi="Arial" w:cs="Arial"/>
          <w:b/>
          <w:bCs/>
          <w:sz w:val="22"/>
          <w:szCs w:val="22"/>
        </w:rPr>
        <w:t xml:space="preserve"> István</w:t>
      </w:r>
      <w:r w:rsidRPr="00961FB1">
        <w:rPr>
          <w:rFonts w:ascii="Arial" w:hAnsi="Arial" w:cs="Arial"/>
          <w:sz w:val="22"/>
          <w:szCs w:val="22"/>
        </w:rPr>
        <w:t>: A lényeg, hogy márciusig mindenki, amilyen ütemben úgy vegye ki a szabadságot.</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xml:space="preserve"> Most átviszik a következő évre, és ahogy tudják, úgy veszik ki március 31-ig.</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 xml:space="preserve">Csendes Péter: </w:t>
      </w:r>
      <w:r w:rsidRPr="00961FB1">
        <w:rPr>
          <w:rFonts w:ascii="Arial" w:hAnsi="Arial" w:cs="Arial"/>
          <w:sz w:val="22"/>
          <w:szCs w:val="22"/>
        </w:rPr>
        <w:t>Az a lényeg, hogy a következő évtől mindenkinek legyen beütemezve a szabadság kiadása.</w:t>
      </w:r>
    </w:p>
    <w:p w:rsidR="008E190B" w:rsidRPr="00961FB1" w:rsidRDefault="008E190B" w:rsidP="002B4318">
      <w:pPr>
        <w:jc w:val="both"/>
        <w:rPr>
          <w:rFonts w:ascii="Arial" w:hAnsi="Arial" w:cs="Arial"/>
          <w:sz w:val="22"/>
          <w:szCs w:val="22"/>
        </w:rPr>
      </w:pPr>
      <w:r w:rsidRPr="00961FB1">
        <w:rPr>
          <w:rFonts w:ascii="Arial" w:hAnsi="Arial" w:cs="Arial"/>
          <w:b/>
          <w:bCs/>
          <w:sz w:val="22"/>
          <w:szCs w:val="22"/>
        </w:rPr>
        <w:t>Farmosi Zoltán</w:t>
      </w:r>
      <w:r w:rsidRPr="00961FB1">
        <w:rPr>
          <w:rFonts w:ascii="Arial" w:hAnsi="Arial" w:cs="Arial"/>
          <w:sz w:val="22"/>
          <w:szCs w:val="22"/>
        </w:rPr>
        <w:t>: Így is fogom csinálni a következő évtől, mivel ez volt a vége a dolognak.</w:t>
      </w:r>
    </w:p>
    <w:p w:rsidR="008E190B" w:rsidRPr="00961FB1" w:rsidRDefault="008E190B" w:rsidP="002B4318">
      <w:pPr>
        <w:jc w:val="both"/>
        <w:rPr>
          <w:rFonts w:ascii="Arial" w:hAnsi="Arial" w:cs="Arial"/>
          <w:sz w:val="22"/>
          <w:szCs w:val="22"/>
        </w:rPr>
      </w:pPr>
      <w:proofErr w:type="spellStart"/>
      <w:r w:rsidRPr="00961FB1">
        <w:rPr>
          <w:rFonts w:ascii="Arial" w:hAnsi="Arial" w:cs="Arial"/>
          <w:b/>
          <w:bCs/>
          <w:sz w:val="22"/>
          <w:szCs w:val="22"/>
        </w:rPr>
        <w:t>Kósik</w:t>
      </w:r>
      <w:proofErr w:type="spellEnd"/>
      <w:r w:rsidRPr="00961FB1">
        <w:rPr>
          <w:rFonts w:ascii="Arial" w:hAnsi="Arial" w:cs="Arial"/>
          <w:b/>
          <w:bCs/>
          <w:sz w:val="22"/>
          <w:szCs w:val="22"/>
        </w:rPr>
        <w:t xml:space="preserve"> István</w:t>
      </w:r>
      <w:r w:rsidRPr="00961FB1">
        <w:rPr>
          <w:rFonts w:ascii="Arial" w:hAnsi="Arial" w:cs="Arial"/>
          <w:sz w:val="22"/>
          <w:szCs w:val="22"/>
        </w:rPr>
        <w:t>: Akkor márciusig ezt le kell rendezni.</w:t>
      </w:r>
    </w:p>
    <w:p w:rsidR="008E190B" w:rsidRPr="00B569CB" w:rsidRDefault="008E190B" w:rsidP="002B4318">
      <w:pPr>
        <w:jc w:val="both"/>
        <w:rPr>
          <w:rFonts w:ascii="Arial" w:hAnsi="Arial" w:cs="Arial"/>
          <w:sz w:val="22"/>
          <w:szCs w:val="22"/>
        </w:rPr>
      </w:pPr>
      <w:r w:rsidRPr="00B569CB">
        <w:rPr>
          <w:rFonts w:ascii="Arial" w:hAnsi="Arial" w:cs="Arial"/>
          <w:sz w:val="22"/>
          <w:szCs w:val="22"/>
        </w:rPr>
        <w:t>Akkor térjünk vissza a teljesítmény értékelési célok kitűzésére.</w:t>
      </w:r>
    </w:p>
    <w:p w:rsidR="008E190B" w:rsidRPr="00B569CB" w:rsidRDefault="008E190B" w:rsidP="002B4318">
      <w:pPr>
        <w:jc w:val="both"/>
        <w:rPr>
          <w:rFonts w:ascii="Arial" w:hAnsi="Arial" w:cs="Arial"/>
          <w:sz w:val="22"/>
          <w:szCs w:val="22"/>
        </w:rPr>
      </w:pPr>
      <w:r w:rsidRPr="00B569CB">
        <w:rPr>
          <w:rFonts w:ascii="Arial" w:hAnsi="Arial" w:cs="Arial"/>
          <w:b/>
          <w:bCs/>
          <w:sz w:val="22"/>
          <w:szCs w:val="22"/>
        </w:rPr>
        <w:t>Farmosi Zoltán</w:t>
      </w:r>
      <w:r w:rsidRPr="00B569CB">
        <w:rPr>
          <w:rFonts w:ascii="Arial" w:hAnsi="Arial" w:cs="Arial"/>
          <w:sz w:val="22"/>
          <w:szCs w:val="22"/>
        </w:rPr>
        <w:t>: Ezek általános célkitűzések, amit minden évben ugyanígy fogadtunk el.</w:t>
      </w:r>
    </w:p>
    <w:p w:rsidR="008E190B" w:rsidRPr="00B569CB" w:rsidRDefault="008E190B" w:rsidP="002B4318">
      <w:pPr>
        <w:jc w:val="both"/>
        <w:rPr>
          <w:rFonts w:ascii="Arial" w:hAnsi="Arial" w:cs="Arial"/>
          <w:sz w:val="22"/>
          <w:szCs w:val="22"/>
        </w:rPr>
      </w:pPr>
      <w:r w:rsidRPr="00B569CB">
        <w:rPr>
          <w:rFonts w:ascii="Arial" w:hAnsi="Arial" w:cs="Arial"/>
          <w:b/>
          <w:bCs/>
          <w:sz w:val="22"/>
          <w:szCs w:val="22"/>
        </w:rPr>
        <w:t>Nagy József</w:t>
      </w:r>
      <w:r w:rsidRPr="00B569CB">
        <w:rPr>
          <w:rFonts w:ascii="Arial" w:hAnsi="Arial" w:cs="Arial"/>
          <w:sz w:val="22"/>
          <w:szCs w:val="22"/>
        </w:rPr>
        <w:t xml:space="preserve">: A célok kitűzésénél van az e pontban, hogy a helyi adó- és egyéb kintlévőségek következetes behajtása letiltással, bírósági végrehajtó közreműködésével, az egységes teherviselés érdekében az adófizetési kötelezettségüket nem teljesítők felkutatása, és felszólítása bevallás adására. Ezért, ha valaki nem fizeti be határidőig, illetve határidő letelte utáni 15 napig az előírt adót, akkor intézkedni kell, és akár bírósági végrehajtóhoz is lehetne fordulni, de minden vállalkozóra vonatkozóan, mert 2 éve volt olyan, hogy </w:t>
      </w:r>
      <w:r w:rsidRPr="00B569CB">
        <w:rPr>
          <w:rFonts w:ascii="Arial" w:hAnsi="Arial" w:cs="Arial"/>
          <w:sz w:val="22"/>
          <w:szCs w:val="22"/>
        </w:rPr>
        <w:lastRenderedPageBreak/>
        <w:t xml:space="preserve">inkasszáltak, de nem mindenkitől, csak a nagyobb vállalkozásoktól. A kötelezettségüket nem teljesítők felkutatására is felhívom a figyelmet,  hisz mindenkire egyformán vonatkoznak a jogszabályok, és nem kellene </w:t>
      </w:r>
      <w:proofErr w:type="gramStart"/>
      <w:r w:rsidRPr="00B569CB">
        <w:rPr>
          <w:rFonts w:ascii="Arial" w:hAnsi="Arial" w:cs="Arial"/>
          <w:sz w:val="22"/>
          <w:szCs w:val="22"/>
        </w:rPr>
        <w:t>hagyni</w:t>
      </w:r>
      <w:proofErr w:type="gramEnd"/>
      <w:r w:rsidRPr="00B569CB">
        <w:rPr>
          <w:rFonts w:ascii="Arial" w:hAnsi="Arial" w:cs="Arial"/>
          <w:sz w:val="22"/>
          <w:szCs w:val="22"/>
        </w:rPr>
        <w:t xml:space="preserve"> kibújni a fizetési kötelezettség elől egyeseket.</w:t>
      </w:r>
    </w:p>
    <w:p w:rsidR="008E190B" w:rsidRPr="00B569CB" w:rsidRDefault="008E190B" w:rsidP="002B4318">
      <w:pPr>
        <w:jc w:val="both"/>
        <w:rPr>
          <w:rFonts w:ascii="Arial" w:hAnsi="Arial" w:cs="Arial"/>
          <w:sz w:val="22"/>
          <w:szCs w:val="22"/>
        </w:rPr>
      </w:pPr>
      <w:r w:rsidRPr="00B569CB">
        <w:rPr>
          <w:rFonts w:ascii="Arial" w:hAnsi="Arial" w:cs="Arial"/>
          <w:b/>
          <w:bCs/>
          <w:sz w:val="22"/>
          <w:szCs w:val="22"/>
        </w:rPr>
        <w:t>Farmosi Zoltán</w:t>
      </w:r>
      <w:r w:rsidRPr="00B569CB">
        <w:rPr>
          <w:rFonts w:ascii="Arial" w:hAnsi="Arial" w:cs="Arial"/>
          <w:sz w:val="22"/>
          <w:szCs w:val="22"/>
        </w:rPr>
        <w:t>: Akire gondolsz, az ügyvéd által küldött egy levelet, hogy neki itt nincs vállalkozása.</w:t>
      </w:r>
    </w:p>
    <w:p w:rsidR="008E190B" w:rsidRPr="00B569CB" w:rsidRDefault="008E190B" w:rsidP="002B4318">
      <w:pPr>
        <w:jc w:val="both"/>
        <w:rPr>
          <w:rFonts w:ascii="Arial" w:hAnsi="Arial" w:cs="Arial"/>
          <w:sz w:val="22"/>
          <w:szCs w:val="22"/>
        </w:rPr>
      </w:pPr>
      <w:proofErr w:type="spellStart"/>
      <w:r w:rsidRPr="00B569CB">
        <w:rPr>
          <w:rFonts w:ascii="Arial" w:hAnsi="Arial" w:cs="Arial"/>
          <w:b/>
          <w:bCs/>
          <w:sz w:val="22"/>
          <w:szCs w:val="22"/>
        </w:rPr>
        <w:t>Kósik</w:t>
      </w:r>
      <w:proofErr w:type="spellEnd"/>
      <w:r w:rsidRPr="00B569CB">
        <w:rPr>
          <w:rFonts w:ascii="Arial" w:hAnsi="Arial" w:cs="Arial"/>
          <w:b/>
          <w:bCs/>
          <w:sz w:val="22"/>
          <w:szCs w:val="22"/>
        </w:rPr>
        <w:t xml:space="preserve"> István</w:t>
      </w:r>
      <w:r w:rsidRPr="00B569CB">
        <w:rPr>
          <w:rFonts w:ascii="Arial" w:hAnsi="Arial" w:cs="Arial"/>
          <w:sz w:val="22"/>
          <w:szCs w:val="22"/>
        </w:rPr>
        <w:t xml:space="preserve">: </w:t>
      </w:r>
      <w:proofErr w:type="gramStart"/>
      <w:r w:rsidRPr="00B569CB">
        <w:rPr>
          <w:rFonts w:ascii="Arial" w:hAnsi="Arial" w:cs="Arial"/>
          <w:sz w:val="22"/>
          <w:szCs w:val="22"/>
        </w:rPr>
        <w:t>Az</w:t>
      </w:r>
      <w:proofErr w:type="gramEnd"/>
      <w:r w:rsidRPr="00B569CB">
        <w:rPr>
          <w:rFonts w:ascii="Arial" w:hAnsi="Arial" w:cs="Arial"/>
          <w:sz w:val="22"/>
          <w:szCs w:val="22"/>
        </w:rPr>
        <w:t xml:space="preserve"> tény, hogy az adóbehajtásnál lenne mit bepótolni.</w:t>
      </w:r>
    </w:p>
    <w:p w:rsidR="008E190B" w:rsidRPr="00B569CB" w:rsidRDefault="008E190B" w:rsidP="002B4318">
      <w:pPr>
        <w:jc w:val="both"/>
        <w:rPr>
          <w:rFonts w:ascii="Arial" w:hAnsi="Arial" w:cs="Arial"/>
          <w:sz w:val="22"/>
          <w:szCs w:val="22"/>
        </w:rPr>
      </w:pPr>
      <w:r w:rsidRPr="00B569CB">
        <w:rPr>
          <w:rFonts w:ascii="Arial" w:hAnsi="Arial" w:cs="Arial"/>
          <w:b/>
          <w:bCs/>
          <w:sz w:val="22"/>
          <w:szCs w:val="22"/>
        </w:rPr>
        <w:t xml:space="preserve">Farmosi Zoltán: </w:t>
      </w:r>
      <w:r w:rsidRPr="00B569CB">
        <w:rPr>
          <w:rFonts w:ascii="Arial" w:hAnsi="Arial" w:cs="Arial"/>
          <w:sz w:val="22"/>
          <w:szCs w:val="22"/>
        </w:rPr>
        <w:t>A beszámolónál erre külön ki fogunk térni.</w:t>
      </w:r>
    </w:p>
    <w:p w:rsidR="008E190B" w:rsidRPr="00B569CB" w:rsidRDefault="008E190B" w:rsidP="002B4318">
      <w:pPr>
        <w:jc w:val="both"/>
        <w:rPr>
          <w:rFonts w:ascii="Arial" w:hAnsi="Arial" w:cs="Arial"/>
          <w:sz w:val="22"/>
          <w:szCs w:val="22"/>
        </w:rPr>
      </w:pPr>
      <w:r w:rsidRPr="00B569CB">
        <w:rPr>
          <w:rFonts w:ascii="Arial" w:hAnsi="Arial" w:cs="Arial"/>
          <w:sz w:val="22"/>
          <w:szCs w:val="22"/>
        </w:rPr>
        <w:t>Ezek a problémák egyrészt abból is adódtak, hogy az adós kolléganő már 1 éve táppénzen volt, a helyettes nem tudott mindenre kiterjedően odafigyelni. A jövőben ez másképp fog működni, a feladat majd szét lesz osztva.</w:t>
      </w:r>
      <w:r w:rsidRPr="00B569CB">
        <w:rPr>
          <w:rFonts w:ascii="Arial" w:hAnsi="Arial" w:cs="Arial"/>
          <w:b/>
          <w:bCs/>
          <w:sz w:val="22"/>
          <w:szCs w:val="22"/>
        </w:rPr>
        <w:t xml:space="preserve"> </w:t>
      </w:r>
      <w:r w:rsidRPr="00B569CB">
        <w:rPr>
          <w:rFonts w:ascii="Arial" w:hAnsi="Arial" w:cs="Arial"/>
          <w:sz w:val="22"/>
          <w:szCs w:val="22"/>
        </w:rPr>
        <w:t>A falun belül az adózási morál gyengébb, ezt elismerem.</w:t>
      </w:r>
    </w:p>
    <w:p w:rsidR="008E190B" w:rsidRPr="00B569CB" w:rsidRDefault="008E190B" w:rsidP="002B4318">
      <w:pPr>
        <w:jc w:val="both"/>
        <w:rPr>
          <w:rFonts w:ascii="Arial" w:hAnsi="Arial" w:cs="Arial"/>
          <w:sz w:val="22"/>
          <w:szCs w:val="22"/>
        </w:rPr>
      </w:pPr>
      <w:proofErr w:type="spellStart"/>
      <w:r w:rsidRPr="00B569CB">
        <w:rPr>
          <w:rFonts w:ascii="Arial" w:hAnsi="Arial" w:cs="Arial"/>
          <w:b/>
          <w:bCs/>
          <w:sz w:val="22"/>
          <w:szCs w:val="22"/>
        </w:rPr>
        <w:t>Kósik</w:t>
      </w:r>
      <w:proofErr w:type="spellEnd"/>
      <w:r w:rsidRPr="00B569CB">
        <w:rPr>
          <w:rFonts w:ascii="Arial" w:hAnsi="Arial" w:cs="Arial"/>
          <w:b/>
          <w:bCs/>
          <w:sz w:val="22"/>
          <w:szCs w:val="22"/>
        </w:rPr>
        <w:t xml:space="preserve"> István</w:t>
      </w:r>
      <w:r w:rsidRPr="00B569CB">
        <w:rPr>
          <w:rFonts w:ascii="Arial" w:hAnsi="Arial" w:cs="Arial"/>
          <w:sz w:val="22"/>
          <w:szCs w:val="22"/>
        </w:rPr>
        <w:t>: Ha tudunk, segítsünk annyiban a vállalkozások továbbvitelével kapcsolatban, hogy ne inkasszózunk, amíg nem muszáj.</w:t>
      </w:r>
    </w:p>
    <w:p w:rsidR="008E190B" w:rsidRPr="00B569CB" w:rsidRDefault="008E190B" w:rsidP="002B4318">
      <w:pPr>
        <w:jc w:val="both"/>
        <w:rPr>
          <w:rFonts w:ascii="Arial" w:hAnsi="Arial" w:cs="Arial"/>
          <w:sz w:val="22"/>
          <w:szCs w:val="22"/>
        </w:rPr>
      </w:pPr>
      <w:r w:rsidRPr="00B569CB">
        <w:rPr>
          <w:rFonts w:ascii="Arial" w:hAnsi="Arial" w:cs="Arial"/>
          <w:sz w:val="22"/>
          <w:szCs w:val="22"/>
        </w:rPr>
        <w:t xml:space="preserve">Van-e még ehhez a kiemelt célokhoz kiegészíteni valója, javaslata? Aki egyetért a köztisztviselők kiemelt célokkal, </w:t>
      </w:r>
      <w:proofErr w:type="gramStart"/>
      <w:r w:rsidRPr="00B569CB">
        <w:rPr>
          <w:rFonts w:ascii="Arial" w:hAnsi="Arial" w:cs="Arial"/>
          <w:sz w:val="22"/>
          <w:szCs w:val="22"/>
        </w:rPr>
        <w:t>kérem</w:t>
      </w:r>
      <w:proofErr w:type="gramEnd"/>
      <w:r w:rsidRPr="00B569CB">
        <w:rPr>
          <w:rFonts w:ascii="Arial" w:hAnsi="Arial" w:cs="Arial"/>
          <w:sz w:val="22"/>
          <w:szCs w:val="22"/>
        </w:rPr>
        <w:t xml:space="preserve"> kézfeltartással jelezze.</w:t>
      </w:r>
    </w:p>
    <w:p w:rsidR="008E190B" w:rsidRPr="00B569CB" w:rsidRDefault="008E190B" w:rsidP="002B4318">
      <w:pPr>
        <w:jc w:val="both"/>
        <w:rPr>
          <w:rFonts w:ascii="Arial" w:hAnsi="Arial" w:cs="Arial"/>
          <w:sz w:val="22"/>
          <w:szCs w:val="22"/>
        </w:rPr>
      </w:pPr>
    </w:p>
    <w:p w:rsidR="008E190B" w:rsidRPr="006460E6" w:rsidRDefault="008E190B" w:rsidP="002D02FF">
      <w:pPr>
        <w:rPr>
          <w:rFonts w:ascii="Arial" w:hAnsi="Arial" w:cs="Arial"/>
          <w:b/>
          <w:bCs/>
          <w:i/>
          <w:iCs/>
          <w:sz w:val="22"/>
          <w:szCs w:val="22"/>
        </w:rPr>
      </w:pPr>
      <w:r>
        <w:rPr>
          <w:rFonts w:ascii="Arial" w:hAnsi="Arial" w:cs="Arial"/>
          <w:b/>
          <w:bCs/>
          <w:i/>
          <w:iCs/>
          <w:sz w:val="22"/>
          <w:szCs w:val="22"/>
        </w:rPr>
        <w:t xml:space="preserve">Szavazásban résztvevő képviselők </w:t>
      </w:r>
      <w:r w:rsidRPr="006460E6">
        <w:rPr>
          <w:rFonts w:ascii="Arial" w:hAnsi="Arial" w:cs="Arial"/>
          <w:b/>
          <w:bCs/>
          <w:i/>
          <w:iCs/>
          <w:sz w:val="22"/>
          <w:szCs w:val="22"/>
        </w:rPr>
        <w:t>száma 7 fő</w:t>
      </w:r>
    </w:p>
    <w:p w:rsidR="008E190B" w:rsidRDefault="008E190B" w:rsidP="002D02FF">
      <w:pPr>
        <w:rPr>
          <w:rFonts w:ascii="Arial" w:hAnsi="Arial" w:cs="Arial"/>
          <w:b/>
          <w:bCs/>
          <w:i/>
          <w:iCs/>
          <w:sz w:val="22"/>
          <w:szCs w:val="22"/>
        </w:rPr>
      </w:pPr>
      <w:r w:rsidRPr="006460E6">
        <w:rPr>
          <w:rFonts w:ascii="Arial" w:hAnsi="Arial" w:cs="Arial"/>
          <w:b/>
          <w:bCs/>
          <w:i/>
          <w:iCs/>
          <w:sz w:val="22"/>
          <w:szCs w:val="22"/>
        </w:rPr>
        <w:t xml:space="preserve">A Képviselőtestület 7 igen szavazattal, ellenszavazat és tartózkodás nélkül az alábbi </w:t>
      </w:r>
      <w:r>
        <w:rPr>
          <w:rFonts w:ascii="Arial" w:hAnsi="Arial" w:cs="Arial"/>
          <w:b/>
          <w:bCs/>
          <w:i/>
          <w:iCs/>
          <w:sz w:val="22"/>
          <w:szCs w:val="22"/>
        </w:rPr>
        <w:t>határozatot hozza:</w:t>
      </w:r>
    </w:p>
    <w:p w:rsidR="008E190B" w:rsidRDefault="008E190B" w:rsidP="002D02FF">
      <w:pPr>
        <w:rPr>
          <w:rFonts w:ascii="Arial" w:hAnsi="Arial" w:cs="Arial"/>
          <w:b/>
          <w:bCs/>
          <w:i/>
          <w:iCs/>
          <w:sz w:val="22"/>
          <w:szCs w:val="22"/>
        </w:rPr>
      </w:pPr>
    </w:p>
    <w:p w:rsidR="008E190B" w:rsidRDefault="008E190B" w:rsidP="002D02FF">
      <w:pPr>
        <w:rPr>
          <w:rFonts w:ascii="Arial" w:hAnsi="Arial" w:cs="Arial"/>
          <w:b/>
          <w:bCs/>
          <w:i/>
          <w:iCs/>
          <w:sz w:val="22"/>
          <w:szCs w:val="22"/>
        </w:rPr>
      </w:pPr>
    </w:p>
    <w:p w:rsidR="008E190B" w:rsidRPr="000F6108" w:rsidRDefault="008E190B" w:rsidP="002D02FF">
      <w:pPr>
        <w:rPr>
          <w:rFonts w:ascii="Arial" w:hAnsi="Arial" w:cs="Arial"/>
          <w:b/>
          <w:bCs/>
          <w:sz w:val="22"/>
          <w:szCs w:val="22"/>
          <w:u w:val="single"/>
        </w:rPr>
      </w:pPr>
      <w:r w:rsidRPr="000F6108">
        <w:rPr>
          <w:rFonts w:ascii="Arial" w:hAnsi="Arial" w:cs="Arial"/>
          <w:b/>
          <w:bCs/>
          <w:sz w:val="22"/>
          <w:szCs w:val="22"/>
          <w:u w:val="single"/>
        </w:rPr>
        <w:t>95/2013.(XII.23.) számú Kt. határozat</w:t>
      </w:r>
    </w:p>
    <w:p w:rsidR="008E190B" w:rsidRDefault="008E190B" w:rsidP="000F6108">
      <w:pPr>
        <w:ind w:left="720" w:hanging="720"/>
        <w:rPr>
          <w:rFonts w:ascii="Arial" w:hAnsi="Arial" w:cs="Arial"/>
          <w:sz w:val="22"/>
          <w:szCs w:val="22"/>
        </w:rPr>
      </w:pPr>
      <w:r w:rsidRPr="000F6108">
        <w:rPr>
          <w:rFonts w:ascii="Arial" w:hAnsi="Arial" w:cs="Arial"/>
          <w:b/>
          <w:bCs/>
          <w:sz w:val="22"/>
          <w:szCs w:val="22"/>
          <w:u w:val="single"/>
        </w:rPr>
        <w:t>Tárgy:</w:t>
      </w:r>
      <w:r w:rsidRPr="000F6108">
        <w:rPr>
          <w:rFonts w:ascii="Arial" w:hAnsi="Arial" w:cs="Arial"/>
          <w:sz w:val="22"/>
          <w:szCs w:val="22"/>
        </w:rPr>
        <w:t xml:space="preserve"> A Közös Önkormányzati Hivatalnál foglalkoztatott köztisztviselők 2014. évi teljesítmény-értékeléséhez kiemelt célok meghatározása</w:t>
      </w:r>
    </w:p>
    <w:p w:rsidR="008E190B" w:rsidRPr="000F6108" w:rsidRDefault="008E190B" w:rsidP="000F6108">
      <w:pPr>
        <w:ind w:left="720" w:hanging="720"/>
        <w:rPr>
          <w:rFonts w:ascii="Arial" w:hAnsi="Arial" w:cs="Arial"/>
          <w:sz w:val="22"/>
          <w:szCs w:val="22"/>
        </w:rPr>
      </w:pPr>
    </w:p>
    <w:p w:rsidR="008E190B" w:rsidRPr="000F6108" w:rsidRDefault="008E190B" w:rsidP="000F6108">
      <w:pPr>
        <w:numPr>
          <w:ilvl w:val="0"/>
          <w:numId w:val="20"/>
        </w:numPr>
        <w:jc w:val="both"/>
        <w:rPr>
          <w:rFonts w:ascii="Arial" w:hAnsi="Arial" w:cs="Arial"/>
          <w:sz w:val="22"/>
          <w:szCs w:val="22"/>
        </w:rPr>
      </w:pPr>
      <w:r w:rsidRPr="000F6108">
        <w:rPr>
          <w:rFonts w:ascii="Arial" w:hAnsi="Arial" w:cs="Arial"/>
          <w:sz w:val="22"/>
          <w:szCs w:val="22"/>
        </w:rPr>
        <w:t>Cserépfalu Községi Önkormányzatának Képviselő-testülete a közszolgálati tisztviselőkről szóló módosított 2011. évi CXCIX. Tv. 130. §</w:t>
      </w:r>
      <w:proofErr w:type="spellStart"/>
      <w:r w:rsidRPr="000F6108">
        <w:rPr>
          <w:rFonts w:ascii="Arial" w:hAnsi="Arial" w:cs="Arial"/>
          <w:sz w:val="22"/>
          <w:szCs w:val="22"/>
        </w:rPr>
        <w:t>-ában</w:t>
      </w:r>
      <w:proofErr w:type="spellEnd"/>
      <w:r w:rsidRPr="000F6108">
        <w:rPr>
          <w:rFonts w:ascii="Arial" w:hAnsi="Arial" w:cs="Arial"/>
          <w:sz w:val="22"/>
          <w:szCs w:val="22"/>
        </w:rPr>
        <w:t xml:space="preserve"> foglaltak szerint a köztisztviselők teljesítménykövetelményének alapját képező célokat az alábbiakban határozzák meg:</w:t>
      </w:r>
    </w:p>
    <w:p w:rsidR="008E190B" w:rsidRPr="000F6108" w:rsidRDefault="008E190B" w:rsidP="000F6108">
      <w:pPr>
        <w:jc w:val="both"/>
        <w:rPr>
          <w:rFonts w:ascii="Arial" w:hAnsi="Arial" w:cs="Arial"/>
          <w:sz w:val="22"/>
          <w:szCs w:val="22"/>
        </w:rPr>
      </w:pP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Közreműködés a Képviselő-testület, a Bizottságok munkájának szervezésében, a hozott döntések következetes, határidőben történő végrehajtása, a helyi rendeletekben foglalt szabályok betartása és betartatása. A költségvetési rendeletben foglaltak érvényesítése, takarékos gazdálkodás.</w:t>
      </w: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A jogszabályi változásokat követően a helyi rendeletek felülvizsgálata, javaslatok készítése rendeletek alkotására.</w:t>
      </w: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A költségvetési rendeletben az önkormányzat által elhatározott fejlesztések, beruházások, felújítások előkészítése, lebonyolításának segítése, az abban foglaltak érvényesítése.</w:t>
      </w: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Bevételi források bővítése érdekében közreműködés a pályázati lehetőség előkészítésében.</w:t>
      </w: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Helyi adó- és egyéb kintlévőségek következetes behajtása letiltással, bírósági végrehajtó közreműködésével, az egységes teherviselés érdekében az adófizetési kötelezettségüket nem teljesítők felkutatása, és felszólítása bevallás adására.</w:t>
      </w: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Közhasznú, közcélú és közmunka foglalkoztatás lehetőségeinek feltárása figyelembe véve a helyi sajátosságokat.</w:t>
      </w: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A jegyzői hatáskörbe utalt államigazgatási ügyek szakszerű, gyors, törvényes intézése, ügyintézési határidők csökkentése, jelentések és beszámolók határidőben történő elkészítése.</w:t>
      </w:r>
    </w:p>
    <w:p w:rsidR="008E190B" w:rsidRPr="000F6108" w:rsidRDefault="008E190B" w:rsidP="000F6108">
      <w:pPr>
        <w:numPr>
          <w:ilvl w:val="0"/>
          <w:numId w:val="21"/>
        </w:numPr>
        <w:tabs>
          <w:tab w:val="clear" w:pos="360"/>
          <w:tab w:val="num" w:pos="720"/>
        </w:tabs>
        <w:ind w:left="720"/>
        <w:jc w:val="both"/>
        <w:rPr>
          <w:rFonts w:ascii="Arial" w:hAnsi="Arial" w:cs="Arial"/>
          <w:sz w:val="22"/>
          <w:szCs w:val="22"/>
        </w:rPr>
      </w:pPr>
      <w:r w:rsidRPr="000F6108">
        <w:rPr>
          <w:rFonts w:ascii="Arial" w:hAnsi="Arial" w:cs="Arial"/>
          <w:sz w:val="22"/>
          <w:szCs w:val="22"/>
        </w:rPr>
        <w:t>A folyamatosan változó jogszabályok figyelemmel kísérése, önképzéssel és továbbképzéseken való részvétellel.</w:t>
      </w:r>
    </w:p>
    <w:p w:rsidR="008E190B" w:rsidRPr="000F6108" w:rsidRDefault="008E190B" w:rsidP="000F6108">
      <w:pPr>
        <w:jc w:val="both"/>
        <w:rPr>
          <w:rFonts w:ascii="Arial" w:hAnsi="Arial" w:cs="Arial"/>
          <w:sz w:val="22"/>
          <w:szCs w:val="22"/>
        </w:rPr>
      </w:pPr>
    </w:p>
    <w:p w:rsidR="008E190B" w:rsidRPr="000F6108" w:rsidRDefault="008E190B" w:rsidP="000F6108">
      <w:pPr>
        <w:numPr>
          <w:ilvl w:val="0"/>
          <w:numId w:val="20"/>
        </w:numPr>
        <w:jc w:val="both"/>
        <w:rPr>
          <w:rFonts w:ascii="Arial" w:hAnsi="Arial" w:cs="Arial"/>
          <w:sz w:val="22"/>
          <w:szCs w:val="22"/>
        </w:rPr>
      </w:pPr>
      <w:r w:rsidRPr="000F6108">
        <w:rPr>
          <w:rFonts w:ascii="Arial" w:hAnsi="Arial" w:cs="Arial"/>
          <w:sz w:val="22"/>
          <w:szCs w:val="22"/>
        </w:rPr>
        <w:t>A Képviselő-testület utasítja a polgármestert, hogy az 1. pontban meghatározott teljesítménykövetelmények alapján gondoskodjon a jegyzővel kapcsolatos egyéni teljesítménykövetelmények 2014. január 31-ig történő kidolgozásáról, és a körjegyző részére írásos dokumentum formájában történő átadásáról.</w:t>
      </w:r>
    </w:p>
    <w:p w:rsidR="008E190B" w:rsidRPr="000F6108" w:rsidRDefault="008E190B" w:rsidP="000F6108">
      <w:pPr>
        <w:jc w:val="both"/>
        <w:rPr>
          <w:rFonts w:ascii="Arial" w:hAnsi="Arial" w:cs="Arial"/>
          <w:sz w:val="22"/>
          <w:szCs w:val="22"/>
        </w:rPr>
      </w:pPr>
    </w:p>
    <w:p w:rsidR="008E190B" w:rsidRPr="000F6108" w:rsidRDefault="008E190B" w:rsidP="000F6108">
      <w:pPr>
        <w:jc w:val="both"/>
        <w:rPr>
          <w:rFonts w:ascii="Arial" w:hAnsi="Arial" w:cs="Arial"/>
          <w:sz w:val="22"/>
          <w:szCs w:val="22"/>
        </w:rPr>
      </w:pPr>
      <w:r w:rsidRPr="000F6108">
        <w:rPr>
          <w:rFonts w:ascii="Arial" w:hAnsi="Arial" w:cs="Arial"/>
          <w:b/>
          <w:bCs/>
          <w:sz w:val="22"/>
          <w:szCs w:val="22"/>
        </w:rPr>
        <w:t>Felelős:</w:t>
      </w:r>
      <w:r w:rsidRPr="000F6108">
        <w:rPr>
          <w:rFonts w:ascii="Arial" w:hAnsi="Arial" w:cs="Arial"/>
          <w:sz w:val="22"/>
          <w:szCs w:val="22"/>
        </w:rPr>
        <w:t xml:space="preserve"> </w:t>
      </w:r>
      <w:proofErr w:type="spellStart"/>
      <w:r w:rsidRPr="000F6108">
        <w:rPr>
          <w:rFonts w:ascii="Arial" w:hAnsi="Arial" w:cs="Arial"/>
          <w:sz w:val="22"/>
          <w:szCs w:val="22"/>
        </w:rPr>
        <w:t>Kósik</w:t>
      </w:r>
      <w:proofErr w:type="spellEnd"/>
      <w:r w:rsidRPr="000F6108">
        <w:rPr>
          <w:rFonts w:ascii="Arial" w:hAnsi="Arial" w:cs="Arial"/>
          <w:sz w:val="22"/>
          <w:szCs w:val="22"/>
        </w:rPr>
        <w:t xml:space="preserve"> István polgármester</w:t>
      </w:r>
    </w:p>
    <w:p w:rsidR="008E190B" w:rsidRPr="000F6108" w:rsidRDefault="008E190B" w:rsidP="000F6108">
      <w:pPr>
        <w:jc w:val="both"/>
        <w:rPr>
          <w:rFonts w:ascii="Arial" w:hAnsi="Arial" w:cs="Arial"/>
          <w:sz w:val="22"/>
          <w:szCs w:val="22"/>
        </w:rPr>
      </w:pPr>
      <w:r w:rsidRPr="000F6108">
        <w:rPr>
          <w:rFonts w:ascii="Arial" w:hAnsi="Arial" w:cs="Arial"/>
          <w:sz w:val="22"/>
          <w:szCs w:val="22"/>
        </w:rPr>
        <w:tab/>
        <w:t xml:space="preserve">   Farmosi Zoltán jegyző</w:t>
      </w:r>
    </w:p>
    <w:p w:rsidR="008E190B" w:rsidRPr="000F6108" w:rsidRDefault="008E190B" w:rsidP="000F6108">
      <w:pPr>
        <w:jc w:val="both"/>
        <w:rPr>
          <w:rFonts w:ascii="Arial" w:hAnsi="Arial" w:cs="Arial"/>
          <w:sz w:val="22"/>
          <w:szCs w:val="22"/>
        </w:rPr>
      </w:pPr>
      <w:r w:rsidRPr="000F6108">
        <w:rPr>
          <w:rFonts w:ascii="Arial" w:hAnsi="Arial" w:cs="Arial"/>
          <w:b/>
          <w:bCs/>
          <w:sz w:val="22"/>
          <w:szCs w:val="22"/>
        </w:rPr>
        <w:t>Határidő:</w:t>
      </w:r>
      <w:r w:rsidRPr="000F6108">
        <w:rPr>
          <w:rFonts w:ascii="Arial" w:hAnsi="Arial" w:cs="Arial"/>
          <w:sz w:val="22"/>
          <w:szCs w:val="22"/>
        </w:rPr>
        <w:t xml:space="preserve"> 2014. január 31</w:t>
      </w:r>
      <w:proofErr w:type="gramStart"/>
      <w:r w:rsidRPr="000F6108">
        <w:rPr>
          <w:rFonts w:ascii="Arial" w:hAnsi="Arial" w:cs="Arial"/>
          <w:sz w:val="22"/>
          <w:szCs w:val="22"/>
        </w:rPr>
        <w:t>.,</w:t>
      </w:r>
      <w:proofErr w:type="gramEnd"/>
      <w:r w:rsidRPr="000F6108">
        <w:rPr>
          <w:rFonts w:ascii="Arial" w:hAnsi="Arial" w:cs="Arial"/>
          <w:sz w:val="22"/>
          <w:szCs w:val="22"/>
        </w:rPr>
        <w:t xml:space="preserve"> ill. 2014. december 31.</w:t>
      </w:r>
    </w:p>
    <w:p w:rsidR="008E190B" w:rsidRPr="000F6108" w:rsidRDefault="008E190B" w:rsidP="000F6108">
      <w:pPr>
        <w:rPr>
          <w:sz w:val="22"/>
          <w:szCs w:val="22"/>
        </w:rPr>
      </w:pPr>
    </w:p>
    <w:p w:rsidR="008E190B" w:rsidRDefault="008E190B">
      <w:pPr>
        <w:rPr>
          <w:rFonts w:ascii="Arial" w:hAnsi="Arial" w:cs="Arial"/>
          <w:b/>
          <w:bCs/>
          <w:i/>
          <w:iCs/>
          <w:sz w:val="22"/>
          <w:szCs w:val="22"/>
        </w:rPr>
      </w:pPr>
    </w:p>
    <w:p w:rsidR="008E190B" w:rsidRPr="002D02FF" w:rsidRDefault="008E190B">
      <w:pPr>
        <w:rPr>
          <w:rFonts w:ascii="Arial" w:hAnsi="Arial" w:cs="Arial"/>
          <w:b/>
          <w:bCs/>
          <w:i/>
          <w:iCs/>
          <w:sz w:val="22"/>
          <w:szCs w:val="22"/>
        </w:rPr>
      </w:pPr>
      <w:r w:rsidRPr="002D02FF">
        <w:rPr>
          <w:rFonts w:ascii="Arial" w:hAnsi="Arial" w:cs="Arial"/>
          <w:b/>
          <w:bCs/>
          <w:i/>
          <w:iCs/>
          <w:sz w:val="22"/>
          <w:szCs w:val="22"/>
        </w:rPr>
        <w:t>A Képviselőtestület 4. napirendi pont keretében indítványokat, javaslatokat tárgyal</w:t>
      </w:r>
    </w:p>
    <w:p w:rsidR="008E190B" w:rsidRDefault="008E190B">
      <w:pPr>
        <w:rPr>
          <w:rFonts w:ascii="Arial" w:hAnsi="Arial" w:cs="Arial"/>
          <w:sz w:val="22"/>
          <w:szCs w:val="22"/>
        </w:rPr>
      </w:pPr>
    </w:p>
    <w:p w:rsidR="008E190B" w:rsidRDefault="008E190B">
      <w:pPr>
        <w:rPr>
          <w:rFonts w:ascii="Arial" w:hAnsi="Arial" w:cs="Arial"/>
          <w:sz w:val="22"/>
          <w:szCs w:val="22"/>
        </w:rPr>
      </w:pPr>
      <w:proofErr w:type="spellStart"/>
      <w:r w:rsidRPr="002D02FF">
        <w:rPr>
          <w:rFonts w:ascii="Arial" w:hAnsi="Arial" w:cs="Arial"/>
          <w:b/>
          <w:bCs/>
          <w:sz w:val="22"/>
          <w:szCs w:val="22"/>
        </w:rPr>
        <w:t>Kósik</w:t>
      </w:r>
      <w:proofErr w:type="spellEnd"/>
      <w:r w:rsidRPr="002D02FF">
        <w:rPr>
          <w:rFonts w:ascii="Arial" w:hAnsi="Arial" w:cs="Arial"/>
          <w:b/>
          <w:bCs/>
          <w:sz w:val="22"/>
          <w:szCs w:val="22"/>
        </w:rPr>
        <w:t xml:space="preserve"> István: </w:t>
      </w:r>
      <w:r w:rsidRPr="00732333">
        <w:rPr>
          <w:rFonts w:ascii="Arial" w:hAnsi="Arial" w:cs="Arial"/>
          <w:sz w:val="22"/>
          <w:szCs w:val="22"/>
        </w:rPr>
        <w:t>A 2014. éves költségvetésben van olyan tartalék keret</w:t>
      </w:r>
      <w:r>
        <w:rPr>
          <w:rFonts w:ascii="Arial" w:hAnsi="Arial" w:cs="Arial"/>
          <w:sz w:val="22"/>
          <w:szCs w:val="22"/>
        </w:rPr>
        <w:t xml:space="preserve"> meghatározva</w:t>
      </w:r>
      <w:r w:rsidRPr="00732333">
        <w:rPr>
          <w:rFonts w:ascii="Arial" w:hAnsi="Arial" w:cs="Arial"/>
          <w:sz w:val="22"/>
          <w:szCs w:val="22"/>
        </w:rPr>
        <w:t>, hogy akinek 2013. december 31-én működési célú hitele van, akkor azt 2014-ben egy pályázati kiírással esetleg e</w:t>
      </w:r>
      <w:r>
        <w:rPr>
          <w:rFonts w:ascii="Arial" w:hAnsi="Arial" w:cs="Arial"/>
          <w:sz w:val="22"/>
          <w:szCs w:val="22"/>
        </w:rPr>
        <w:t>l lehet ismertetni</w:t>
      </w:r>
      <w:r w:rsidRPr="00732333">
        <w:rPr>
          <w:rFonts w:ascii="Arial" w:hAnsi="Arial" w:cs="Arial"/>
          <w:sz w:val="22"/>
          <w:szCs w:val="22"/>
        </w:rPr>
        <w:t xml:space="preserve"> és az állam megtérítheti az önkormányzatok számára. Ezért készült egy határozati javaslat</w:t>
      </w:r>
      <w:r>
        <w:rPr>
          <w:rFonts w:ascii="Arial" w:hAnsi="Arial" w:cs="Arial"/>
          <w:sz w:val="22"/>
          <w:szCs w:val="22"/>
        </w:rPr>
        <w:t xml:space="preserve"> arra</w:t>
      </w:r>
      <w:r w:rsidRPr="00732333">
        <w:rPr>
          <w:rFonts w:ascii="Arial" w:hAnsi="Arial" w:cs="Arial"/>
          <w:sz w:val="22"/>
          <w:szCs w:val="22"/>
        </w:rPr>
        <w:t xml:space="preserve">, </w:t>
      </w:r>
      <w:r>
        <w:rPr>
          <w:rFonts w:ascii="Arial" w:hAnsi="Arial" w:cs="Arial"/>
          <w:sz w:val="22"/>
          <w:szCs w:val="22"/>
        </w:rPr>
        <w:t>hogy a folyószámla hitelkeretünket működési célú hitelkeretre minősítsük át.</w:t>
      </w:r>
    </w:p>
    <w:p w:rsidR="008E190B" w:rsidRDefault="008E190B">
      <w:pPr>
        <w:rPr>
          <w:rFonts w:ascii="Arial" w:hAnsi="Arial" w:cs="Arial"/>
          <w:sz w:val="22"/>
          <w:szCs w:val="22"/>
        </w:rPr>
      </w:pPr>
      <w:r w:rsidRPr="007121DA">
        <w:rPr>
          <w:rFonts w:ascii="Arial" w:hAnsi="Arial" w:cs="Arial"/>
          <w:b/>
          <w:bCs/>
          <w:sz w:val="22"/>
          <w:szCs w:val="22"/>
        </w:rPr>
        <w:t>Farmosi Zoltán</w:t>
      </w:r>
      <w:r>
        <w:rPr>
          <w:rFonts w:ascii="Arial" w:hAnsi="Arial" w:cs="Arial"/>
          <w:sz w:val="22"/>
          <w:szCs w:val="22"/>
        </w:rPr>
        <w:t>: Ugyanolyan kondíciókkal lenne, mint eddig, csak működési célú hitelre kellene átminősíteni.</w:t>
      </w:r>
    </w:p>
    <w:p w:rsidR="008E190B" w:rsidRDefault="008E190B">
      <w:pPr>
        <w:rPr>
          <w:rFonts w:ascii="Arial" w:hAnsi="Arial" w:cs="Arial"/>
          <w:sz w:val="22"/>
          <w:szCs w:val="22"/>
        </w:rPr>
      </w:pPr>
      <w:proofErr w:type="spellStart"/>
      <w:r w:rsidRPr="007121DA">
        <w:rPr>
          <w:rFonts w:ascii="Arial" w:hAnsi="Arial" w:cs="Arial"/>
          <w:b/>
          <w:bCs/>
          <w:sz w:val="22"/>
          <w:szCs w:val="22"/>
        </w:rPr>
        <w:t>Kósik</w:t>
      </w:r>
      <w:proofErr w:type="spellEnd"/>
      <w:r w:rsidRPr="007121DA">
        <w:rPr>
          <w:rFonts w:ascii="Arial" w:hAnsi="Arial" w:cs="Arial"/>
          <w:b/>
          <w:bCs/>
          <w:sz w:val="22"/>
          <w:szCs w:val="22"/>
        </w:rPr>
        <w:t xml:space="preserve"> István:</w:t>
      </w:r>
      <w:r>
        <w:rPr>
          <w:rFonts w:ascii="Arial" w:hAnsi="Arial" w:cs="Arial"/>
          <w:sz w:val="22"/>
          <w:szCs w:val="22"/>
        </w:rPr>
        <w:t xml:space="preserve"> Aki egyetért a határozati javaslattal, </w:t>
      </w:r>
      <w:proofErr w:type="gramStart"/>
      <w:r>
        <w:rPr>
          <w:rFonts w:ascii="Arial" w:hAnsi="Arial" w:cs="Arial"/>
          <w:sz w:val="22"/>
          <w:szCs w:val="22"/>
        </w:rPr>
        <w:t>kérem</w:t>
      </w:r>
      <w:proofErr w:type="gramEnd"/>
      <w:r>
        <w:rPr>
          <w:rFonts w:ascii="Arial" w:hAnsi="Arial" w:cs="Arial"/>
          <w:sz w:val="22"/>
          <w:szCs w:val="22"/>
        </w:rPr>
        <w:t xml:space="preserve"> kézfeltartással jelezze.</w:t>
      </w:r>
    </w:p>
    <w:p w:rsidR="008E190B" w:rsidRDefault="008E190B">
      <w:pPr>
        <w:rPr>
          <w:rFonts w:ascii="Arial" w:hAnsi="Arial" w:cs="Arial"/>
          <w:sz w:val="22"/>
          <w:szCs w:val="22"/>
        </w:rPr>
      </w:pPr>
    </w:p>
    <w:p w:rsidR="008E190B" w:rsidRPr="006460E6" w:rsidRDefault="008E190B" w:rsidP="007121DA">
      <w:pPr>
        <w:rPr>
          <w:rFonts w:ascii="Arial" w:hAnsi="Arial" w:cs="Arial"/>
          <w:b/>
          <w:bCs/>
          <w:i/>
          <w:iCs/>
          <w:sz w:val="22"/>
          <w:szCs w:val="22"/>
        </w:rPr>
      </w:pPr>
      <w:r>
        <w:rPr>
          <w:rFonts w:ascii="Arial" w:hAnsi="Arial" w:cs="Arial"/>
          <w:b/>
          <w:bCs/>
          <w:i/>
          <w:iCs/>
          <w:sz w:val="22"/>
          <w:szCs w:val="22"/>
        </w:rPr>
        <w:t>Szavazásban résztvevő képviselők</w:t>
      </w:r>
      <w:r w:rsidRPr="006460E6">
        <w:rPr>
          <w:rFonts w:ascii="Arial" w:hAnsi="Arial" w:cs="Arial"/>
          <w:b/>
          <w:bCs/>
          <w:i/>
          <w:iCs/>
          <w:sz w:val="22"/>
          <w:szCs w:val="22"/>
        </w:rPr>
        <w:t xml:space="preserve"> száma 7 fő</w:t>
      </w:r>
    </w:p>
    <w:p w:rsidR="008E190B" w:rsidRDefault="008E190B" w:rsidP="007121DA">
      <w:pPr>
        <w:rPr>
          <w:rFonts w:ascii="Arial" w:hAnsi="Arial" w:cs="Arial"/>
          <w:b/>
          <w:bCs/>
          <w:i/>
          <w:iCs/>
          <w:sz w:val="22"/>
          <w:szCs w:val="22"/>
        </w:rPr>
      </w:pPr>
      <w:r w:rsidRPr="006460E6">
        <w:rPr>
          <w:rFonts w:ascii="Arial" w:hAnsi="Arial" w:cs="Arial"/>
          <w:b/>
          <w:bCs/>
          <w:i/>
          <w:iCs/>
          <w:sz w:val="22"/>
          <w:szCs w:val="22"/>
        </w:rPr>
        <w:t xml:space="preserve">A Képviselőtestület 7 igen szavazattal, ellenszavazat és tartózkodás nélkül az alábbi </w:t>
      </w:r>
      <w:r>
        <w:rPr>
          <w:rFonts w:ascii="Arial" w:hAnsi="Arial" w:cs="Arial"/>
          <w:b/>
          <w:bCs/>
          <w:i/>
          <w:iCs/>
          <w:sz w:val="22"/>
          <w:szCs w:val="22"/>
        </w:rPr>
        <w:t>határozatot hozza:</w:t>
      </w:r>
    </w:p>
    <w:p w:rsidR="008E190B" w:rsidRDefault="008E190B" w:rsidP="007121DA">
      <w:pPr>
        <w:rPr>
          <w:rFonts w:ascii="Arial" w:hAnsi="Arial" w:cs="Arial"/>
          <w:b/>
          <w:bCs/>
          <w:i/>
          <w:iCs/>
          <w:sz w:val="22"/>
          <w:szCs w:val="22"/>
        </w:rPr>
      </w:pPr>
    </w:p>
    <w:p w:rsidR="008E190B" w:rsidRPr="00873A9D" w:rsidRDefault="008E190B" w:rsidP="00873A9D">
      <w:pPr>
        <w:rPr>
          <w:rFonts w:ascii="Arial" w:hAnsi="Arial" w:cs="Arial"/>
          <w:b/>
          <w:bCs/>
          <w:sz w:val="22"/>
          <w:szCs w:val="22"/>
          <w:u w:val="single"/>
        </w:rPr>
      </w:pPr>
      <w:r>
        <w:rPr>
          <w:rFonts w:ascii="Arial" w:hAnsi="Arial" w:cs="Arial"/>
          <w:b/>
          <w:bCs/>
          <w:sz w:val="22"/>
          <w:szCs w:val="22"/>
          <w:u w:val="single"/>
        </w:rPr>
        <w:t>96/</w:t>
      </w:r>
      <w:r w:rsidRPr="00873A9D">
        <w:rPr>
          <w:rFonts w:ascii="Arial" w:hAnsi="Arial" w:cs="Arial"/>
          <w:b/>
          <w:bCs/>
          <w:sz w:val="22"/>
          <w:szCs w:val="22"/>
          <w:u w:val="single"/>
        </w:rPr>
        <w:t>2013. (XII.23.) Kt. határozata</w:t>
      </w:r>
    </w:p>
    <w:p w:rsidR="008E190B" w:rsidRPr="00873A9D" w:rsidRDefault="008E190B" w:rsidP="00873A9D">
      <w:pPr>
        <w:rPr>
          <w:rFonts w:ascii="Arial" w:hAnsi="Arial" w:cs="Arial"/>
          <w:sz w:val="22"/>
          <w:szCs w:val="22"/>
        </w:rPr>
      </w:pPr>
      <w:r w:rsidRPr="00873A9D">
        <w:rPr>
          <w:rFonts w:ascii="Arial" w:hAnsi="Arial" w:cs="Arial"/>
          <w:b/>
          <w:bCs/>
          <w:sz w:val="22"/>
          <w:szCs w:val="22"/>
          <w:u w:val="single"/>
        </w:rPr>
        <w:t>Tárgy:</w:t>
      </w:r>
      <w:r w:rsidRPr="00873A9D">
        <w:rPr>
          <w:rFonts w:ascii="Arial" w:hAnsi="Arial" w:cs="Arial"/>
          <w:sz w:val="22"/>
          <w:szCs w:val="22"/>
        </w:rPr>
        <w:t xml:space="preserve"> Az önkormányzati folyószámlahitel működési célú hitellé történő átalakításáról</w:t>
      </w:r>
    </w:p>
    <w:p w:rsidR="008E190B" w:rsidRPr="00873A9D" w:rsidRDefault="008E190B" w:rsidP="00873A9D">
      <w:pPr>
        <w:jc w:val="both"/>
        <w:rPr>
          <w:rFonts w:ascii="Arial" w:hAnsi="Arial" w:cs="Arial"/>
          <w:sz w:val="22"/>
          <w:szCs w:val="22"/>
        </w:rPr>
      </w:pPr>
    </w:p>
    <w:p w:rsidR="008E190B" w:rsidRPr="00873A9D" w:rsidRDefault="008E190B" w:rsidP="00873A9D">
      <w:pPr>
        <w:jc w:val="both"/>
        <w:rPr>
          <w:rFonts w:ascii="Arial" w:hAnsi="Arial" w:cs="Arial"/>
          <w:sz w:val="22"/>
          <w:szCs w:val="22"/>
        </w:rPr>
      </w:pPr>
      <w:r w:rsidRPr="00873A9D">
        <w:rPr>
          <w:rFonts w:ascii="Arial" w:hAnsi="Arial" w:cs="Arial"/>
          <w:sz w:val="22"/>
          <w:szCs w:val="22"/>
        </w:rPr>
        <w:t xml:space="preserve">Cserépfalu Község Önkormányzatának Képviselőtestülete egyetért a folyószámlahitel éven </w:t>
      </w:r>
      <w:proofErr w:type="gramStart"/>
      <w:r w:rsidRPr="00873A9D">
        <w:rPr>
          <w:rFonts w:ascii="Arial" w:hAnsi="Arial" w:cs="Arial"/>
          <w:sz w:val="22"/>
          <w:szCs w:val="22"/>
        </w:rPr>
        <w:t>túli lejáratú</w:t>
      </w:r>
      <w:proofErr w:type="gramEnd"/>
      <w:r w:rsidRPr="00873A9D">
        <w:rPr>
          <w:rFonts w:ascii="Arial" w:hAnsi="Arial" w:cs="Arial"/>
          <w:sz w:val="22"/>
          <w:szCs w:val="22"/>
        </w:rPr>
        <w:t xml:space="preserve"> működési hitellé történő átalakításával és az alábbi kötelezettségvállalásokat teszi:</w:t>
      </w:r>
    </w:p>
    <w:p w:rsidR="008E190B" w:rsidRPr="00873A9D" w:rsidRDefault="008E190B" w:rsidP="00873A9D">
      <w:pPr>
        <w:jc w:val="both"/>
        <w:rPr>
          <w:rFonts w:ascii="Arial" w:hAnsi="Arial" w:cs="Arial"/>
          <w:sz w:val="22"/>
          <w:szCs w:val="22"/>
        </w:rPr>
      </w:pPr>
    </w:p>
    <w:p w:rsidR="008E190B" w:rsidRPr="00873A9D" w:rsidRDefault="008E190B" w:rsidP="00873A9D">
      <w:pPr>
        <w:pStyle w:val="Listaszerbekezds"/>
        <w:numPr>
          <w:ilvl w:val="0"/>
          <w:numId w:val="22"/>
        </w:numPr>
        <w:jc w:val="both"/>
        <w:rPr>
          <w:sz w:val="22"/>
          <w:szCs w:val="22"/>
        </w:rPr>
      </w:pPr>
      <w:r w:rsidRPr="00873A9D">
        <w:rPr>
          <w:sz w:val="22"/>
          <w:szCs w:val="22"/>
        </w:rPr>
        <w:t xml:space="preserve">A Képviselőtestület kötelezettséget vállal, hogy a hitel visszafizetési időtartama alatt a kért hitelt és a járulékait a futamidő alatt – a felhalmozási és tőke jellegű kiadásokat </w:t>
      </w:r>
      <w:proofErr w:type="gramStart"/>
      <w:r w:rsidRPr="00873A9D">
        <w:rPr>
          <w:sz w:val="22"/>
          <w:szCs w:val="22"/>
        </w:rPr>
        <w:t>megelőzően  -</w:t>
      </w:r>
      <w:proofErr w:type="gramEnd"/>
      <w:r w:rsidRPr="00873A9D">
        <w:rPr>
          <w:sz w:val="22"/>
          <w:szCs w:val="22"/>
        </w:rPr>
        <w:t xml:space="preserve"> a költségvetésbe betervezi és jóváhagyja.</w:t>
      </w:r>
    </w:p>
    <w:p w:rsidR="008E190B" w:rsidRPr="00873A9D" w:rsidRDefault="008E190B" w:rsidP="00873A9D">
      <w:pPr>
        <w:jc w:val="both"/>
        <w:rPr>
          <w:rFonts w:ascii="Arial" w:hAnsi="Arial" w:cs="Arial"/>
          <w:sz w:val="22"/>
          <w:szCs w:val="22"/>
        </w:rPr>
      </w:pPr>
    </w:p>
    <w:p w:rsidR="008E190B" w:rsidRPr="00873A9D" w:rsidRDefault="008E190B" w:rsidP="00873A9D">
      <w:pPr>
        <w:pStyle w:val="Listaszerbekezds"/>
        <w:numPr>
          <w:ilvl w:val="0"/>
          <w:numId w:val="22"/>
        </w:numPr>
        <w:jc w:val="both"/>
        <w:rPr>
          <w:sz w:val="22"/>
          <w:szCs w:val="22"/>
        </w:rPr>
      </w:pPr>
      <w:r w:rsidRPr="00873A9D">
        <w:rPr>
          <w:sz w:val="22"/>
          <w:szCs w:val="22"/>
        </w:rPr>
        <w:t>Az önkormányzat által kért hitel összege az önkormányzat 2013. december 5-én fennállt folyószámlahitel állományából (2.872.523 Ft) a 2013. december 20-án fennálló állomány összege, melyet 2013. december 24-én kíván igénybe venni és 2014. december 31-ig kíván visszafizetni.</w:t>
      </w:r>
    </w:p>
    <w:p w:rsidR="008E190B" w:rsidRPr="00873A9D" w:rsidRDefault="008E190B" w:rsidP="00873A9D">
      <w:pPr>
        <w:jc w:val="both"/>
        <w:rPr>
          <w:rFonts w:ascii="Arial" w:hAnsi="Arial" w:cs="Arial"/>
          <w:sz w:val="22"/>
          <w:szCs w:val="22"/>
        </w:rPr>
      </w:pPr>
    </w:p>
    <w:p w:rsidR="008E190B" w:rsidRPr="00873A9D" w:rsidRDefault="008E190B" w:rsidP="00873A9D">
      <w:pPr>
        <w:pStyle w:val="Listaszerbekezds"/>
        <w:numPr>
          <w:ilvl w:val="0"/>
          <w:numId w:val="22"/>
        </w:numPr>
        <w:jc w:val="both"/>
        <w:rPr>
          <w:sz w:val="22"/>
          <w:szCs w:val="22"/>
        </w:rPr>
      </w:pPr>
      <w:r w:rsidRPr="00873A9D">
        <w:rPr>
          <w:sz w:val="22"/>
          <w:szCs w:val="22"/>
        </w:rPr>
        <w:t>Az önkormányzat a kért hitel visszafizetésének biztosítékaként az önkormányzat költségvetési bevételeit (az állami támogatások szabadon felhasználható részét, helyi adóbevételeket, az önkormányzatot megillető gépjárműadó bevétel összegét stb.) központi támogatások, helyi adó, valamint gépjárműadó önkormányzatot megillető bevételének az engedményezését ajánlja fel.</w:t>
      </w:r>
    </w:p>
    <w:p w:rsidR="008E190B" w:rsidRPr="00873A9D" w:rsidRDefault="008E190B" w:rsidP="00873A9D">
      <w:pPr>
        <w:jc w:val="both"/>
        <w:rPr>
          <w:rFonts w:ascii="Arial" w:hAnsi="Arial" w:cs="Arial"/>
          <w:sz w:val="22"/>
          <w:szCs w:val="22"/>
        </w:rPr>
      </w:pPr>
    </w:p>
    <w:p w:rsidR="008E190B" w:rsidRPr="00873A9D" w:rsidRDefault="008E190B" w:rsidP="00873A9D">
      <w:pPr>
        <w:pStyle w:val="Listaszerbekezds"/>
        <w:numPr>
          <w:ilvl w:val="0"/>
          <w:numId w:val="22"/>
        </w:numPr>
        <w:jc w:val="both"/>
        <w:rPr>
          <w:sz w:val="22"/>
          <w:szCs w:val="22"/>
        </w:rPr>
      </w:pPr>
      <w:r w:rsidRPr="00873A9D">
        <w:rPr>
          <w:sz w:val="22"/>
          <w:szCs w:val="22"/>
        </w:rPr>
        <w:t>A Képviselőtestület nyilatkozik arról, hogy az Önkormányzat kötelezettségvállalása megfelel a Magyarország gazdasági stabilitásáról szóló 2011.évi CXCIV. törvény 10.§. (3) bekezdésében foglaltaknak.</w:t>
      </w:r>
    </w:p>
    <w:p w:rsidR="008E190B" w:rsidRPr="00873A9D" w:rsidRDefault="008E190B" w:rsidP="00873A9D">
      <w:pPr>
        <w:jc w:val="both"/>
        <w:rPr>
          <w:rFonts w:ascii="Arial" w:hAnsi="Arial" w:cs="Arial"/>
          <w:sz w:val="22"/>
          <w:szCs w:val="22"/>
        </w:rPr>
      </w:pPr>
    </w:p>
    <w:p w:rsidR="008E190B" w:rsidRPr="00873A9D" w:rsidRDefault="008E190B" w:rsidP="00873A9D">
      <w:pPr>
        <w:pStyle w:val="Listaszerbekezds"/>
        <w:numPr>
          <w:ilvl w:val="0"/>
          <w:numId w:val="22"/>
        </w:numPr>
        <w:jc w:val="both"/>
        <w:rPr>
          <w:sz w:val="22"/>
          <w:szCs w:val="22"/>
        </w:rPr>
      </w:pPr>
      <w:r w:rsidRPr="00873A9D">
        <w:rPr>
          <w:sz w:val="22"/>
          <w:szCs w:val="22"/>
        </w:rPr>
        <w:t>A Képviselőtestület felhatalmazza a Polgármestert a hitelszerződés módosításának aláírására.</w:t>
      </w:r>
    </w:p>
    <w:p w:rsidR="008E190B" w:rsidRPr="00873A9D" w:rsidRDefault="008E190B" w:rsidP="00873A9D">
      <w:pPr>
        <w:rPr>
          <w:rFonts w:ascii="Arial" w:hAnsi="Arial" w:cs="Arial"/>
          <w:sz w:val="22"/>
          <w:szCs w:val="22"/>
        </w:rPr>
      </w:pPr>
    </w:p>
    <w:p w:rsidR="008E190B" w:rsidRPr="00873A9D" w:rsidRDefault="008E190B" w:rsidP="00873A9D">
      <w:pPr>
        <w:rPr>
          <w:rFonts w:ascii="Arial" w:hAnsi="Arial" w:cs="Arial"/>
          <w:sz w:val="22"/>
          <w:szCs w:val="22"/>
        </w:rPr>
      </w:pPr>
      <w:r w:rsidRPr="00DF0770">
        <w:rPr>
          <w:rFonts w:ascii="Arial" w:hAnsi="Arial" w:cs="Arial"/>
          <w:b/>
          <w:bCs/>
          <w:sz w:val="22"/>
          <w:szCs w:val="22"/>
        </w:rPr>
        <w:t>Határidő:</w:t>
      </w:r>
      <w:r w:rsidRPr="00873A9D">
        <w:rPr>
          <w:rFonts w:ascii="Arial" w:hAnsi="Arial" w:cs="Arial"/>
          <w:sz w:val="22"/>
          <w:szCs w:val="22"/>
        </w:rPr>
        <w:t xml:space="preserve"> értelem szerint</w:t>
      </w:r>
    </w:p>
    <w:p w:rsidR="008E190B" w:rsidRPr="00873A9D" w:rsidRDefault="008E190B" w:rsidP="00873A9D">
      <w:pPr>
        <w:rPr>
          <w:rFonts w:ascii="Arial" w:hAnsi="Arial" w:cs="Arial"/>
          <w:sz w:val="22"/>
          <w:szCs w:val="22"/>
        </w:rPr>
      </w:pPr>
      <w:r w:rsidRPr="003C7EB5">
        <w:rPr>
          <w:rFonts w:ascii="Arial" w:hAnsi="Arial" w:cs="Arial"/>
          <w:b/>
          <w:bCs/>
          <w:sz w:val="22"/>
          <w:szCs w:val="22"/>
        </w:rPr>
        <w:t>Felelős:</w:t>
      </w:r>
      <w:r w:rsidRPr="00873A9D">
        <w:rPr>
          <w:rFonts w:ascii="Arial" w:hAnsi="Arial" w:cs="Arial"/>
          <w:sz w:val="22"/>
          <w:szCs w:val="22"/>
        </w:rPr>
        <w:t xml:space="preserve"> polgármester</w:t>
      </w:r>
    </w:p>
    <w:p w:rsidR="008E190B" w:rsidRPr="00873A9D" w:rsidRDefault="008E190B" w:rsidP="007121DA">
      <w:pPr>
        <w:rPr>
          <w:rFonts w:ascii="Arial" w:hAnsi="Arial" w:cs="Arial"/>
          <w:b/>
          <w:bCs/>
          <w:i/>
          <w:iCs/>
          <w:sz w:val="22"/>
          <w:szCs w:val="22"/>
        </w:rPr>
      </w:pPr>
    </w:p>
    <w:p w:rsidR="008E190B" w:rsidRDefault="008E190B">
      <w:pPr>
        <w:rPr>
          <w:rFonts w:ascii="Arial" w:hAnsi="Arial" w:cs="Arial"/>
          <w:sz w:val="22"/>
          <w:szCs w:val="22"/>
        </w:rPr>
      </w:pPr>
    </w:p>
    <w:p w:rsidR="008E190B" w:rsidRDefault="008E190B">
      <w:pPr>
        <w:rPr>
          <w:rFonts w:ascii="Arial" w:hAnsi="Arial" w:cs="Arial"/>
          <w:sz w:val="22"/>
          <w:szCs w:val="22"/>
        </w:rPr>
      </w:pPr>
    </w:p>
    <w:p w:rsidR="008E190B" w:rsidRDefault="008E190B" w:rsidP="002B4318">
      <w:pPr>
        <w:jc w:val="both"/>
        <w:rPr>
          <w:rFonts w:ascii="Arial" w:hAnsi="Arial" w:cs="Arial"/>
          <w:sz w:val="22"/>
          <w:szCs w:val="22"/>
        </w:rPr>
      </w:pPr>
    </w:p>
    <w:p w:rsidR="008E190B" w:rsidRDefault="008E190B" w:rsidP="002B4318">
      <w:pPr>
        <w:jc w:val="both"/>
        <w:rPr>
          <w:rFonts w:ascii="Arial" w:hAnsi="Arial" w:cs="Arial"/>
          <w:sz w:val="22"/>
          <w:szCs w:val="22"/>
        </w:rPr>
      </w:pPr>
      <w:proofErr w:type="spellStart"/>
      <w:r w:rsidRPr="003A3FA0">
        <w:rPr>
          <w:rFonts w:ascii="Arial" w:hAnsi="Arial" w:cs="Arial"/>
          <w:b/>
          <w:bCs/>
          <w:sz w:val="22"/>
          <w:szCs w:val="22"/>
        </w:rPr>
        <w:t>Kósik</w:t>
      </w:r>
      <w:proofErr w:type="spellEnd"/>
      <w:r w:rsidRPr="003A3FA0">
        <w:rPr>
          <w:rFonts w:ascii="Arial" w:hAnsi="Arial" w:cs="Arial"/>
          <w:b/>
          <w:bCs/>
          <w:sz w:val="22"/>
          <w:szCs w:val="22"/>
        </w:rPr>
        <w:t xml:space="preserve"> István</w:t>
      </w:r>
      <w:r>
        <w:rPr>
          <w:rFonts w:ascii="Arial" w:hAnsi="Arial" w:cs="Arial"/>
          <w:sz w:val="22"/>
          <w:szCs w:val="22"/>
        </w:rPr>
        <w:t xml:space="preserve">: Köteles András </w:t>
      </w:r>
      <w:proofErr w:type="spellStart"/>
      <w:r>
        <w:rPr>
          <w:rFonts w:ascii="Arial" w:hAnsi="Arial" w:cs="Arial"/>
          <w:sz w:val="22"/>
          <w:szCs w:val="22"/>
        </w:rPr>
        <w:t>bükkzsérci</w:t>
      </w:r>
      <w:proofErr w:type="spellEnd"/>
      <w:r>
        <w:rPr>
          <w:rFonts w:ascii="Arial" w:hAnsi="Arial" w:cs="Arial"/>
          <w:sz w:val="22"/>
          <w:szCs w:val="22"/>
        </w:rPr>
        <w:t xml:space="preserve"> lakos kérelmet nyújtott be zártkerti ingatlanok bérbevételére.</w:t>
      </w:r>
    </w:p>
    <w:p w:rsidR="008E190B" w:rsidRDefault="008E190B" w:rsidP="002B4318">
      <w:pPr>
        <w:jc w:val="both"/>
        <w:rPr>
          <w:rFonts w:ascii="Arial" w:hAnsi="Arial" w:cs="Arial"/>
          <w:sz w:val="22"/>
          <w:szCs w:val="22"/>
        </w:rPr>
      </w:pPr>
      <w:r w:rsidRPr="003A3FA0">
        <w:rPr>
          <w:rFonts w:ascii="Arial" w:hAnsi="Arial" w:cs="Arial"/>
          <w:b/>
          <w:bCs/>
          <w:sz w:val="22"/>
          <w:szCs w:val="22"/>
        </w:rPr>
        <w:t>Nagy József:</w:t>
      </w:r>
      <w:r>
        <w:rPr>
          <w:rFonts w:ascii="Arial" w:hAnsi="Arial" w:cs="Arial"/>
          <w:sz w:val="22"/>
          <w:szCs w:val="22"/>
        </w:rPr>
        <w:t xml:space="preserve"> </w:t>
      </w:r>
      <w:proofErr w:type="gramStart"/>
      <w:r>
        <w:rPr>
          <w:rFonts w:ascii="Arial" w:hAnsi="Arial" w:cs="Arial"/>
          <w:sz w:val="22"/>
          <w:szCs w:val="22"/>
        </w:rPr>
        <w:t>Arra</w:t>
      </w:r>
      <w:proofErr w:type="gramEnd"/>
      <w:r>
        <w:rPr>
          <w:rFonts w:ascii="Arial" w:hAnsi="Arial" w:cs="Arial"/>
          <w:sz w:val="22"/>
          <w:szCs w:val="22"/>
        </w:rPr>
        <w:t xml:space="preserve"> amit meg akart venni?</w:t>
      </w:r>
    </w:p>
    <w:p w:rsidR="008E190B" w:rsidRDefault="008E190B" w:rsidP="002B4318">
      <w:pPr>
        <w:jc w:val="both"/>
        <w:rPr>
          <w:rFonts w:ascii="Arial" w:hAnsi="Arial" w:cs="Arial"/>
          <w:sz w:val="22"/>
          <w:szCs w:val="22"/>
        </w:rPr>
      </w:pPr>
      <w:proofErr w:type="spellStart"/>
      <w:r w:rsidRPr="003A3FA0">
        <w:rPr>
          <w:rFonts w:ascii="Arial" w:hAnsi="Arial" w:cs="Arial"/>
          <w:b/>
          <w:bCs/>
          <w:sz w:val="22"/>
          <w:szCs w:val="22"/>
        </w:rPr>
        <w:t>Kósik</w:t>
      </w:r>
      <w:proofErr w:type="spellEnd"/>
      <w:r w:rsidRPr="003A3FA0">
        <w:rPr>
          <w:rFonts w:ascii="Arial" w:hAnsi="Arial" w:cs="Arial"/>
          <w:b/>
          <w:bCs/>
          <w:sz w:val="22"/>
          <w:szCs w:val="22"/>
        </w:rPr>
        <w:t xml:space="preserve"> István:</w:t>
      </w:r>
      <w:r>
        <w:rPr>
          <w:rFonts w:ascii="Arial" w:hAnsi="Arial" w:cs="Arial"/>
          <w:sz w:val="22"/>
          <w:szCs w:val="22"/>
        </w:rPr>
        <w:t xml:space="preserve"> A múltkori döntés alapján azt 150 Ft m2-es áron megvette. Ez másik terület.</w:t>
      </w:r>
    </w:p>
    <w:p w:rsidR="008E190B" w:rsidRDefault="008E190B" w:rsidP="002B4318">
      <w:pPr>
        <w:jc w:val="both"/>
        <w:rPr>
          <w:rFonts w:ascii="Arial" w:hAnsi="Arial" w:cs="Arial"/>
          <w:sz w:val="22"/>
          <w:szCs w:val="22"/>
        </w:rPr>
      </w:pPr>
      <w:r w:rsidRPr="003A3FA0">
        <w:rPr>
          <w:rFonts w:ascii="Arial" w:hAnsi="Arial" w:cs="Arial"/>
          <w:b/>
          <w:bCs/>
          <w:sz w:val="22"/>
          <w:szCs w:val="22"/>
        </w:rPr>
        <w:t>Csendes Péter:</w:t>
      </w:r>
      <w:r>
        <w:rPr>
          <w:rFonts w:ascii="Arial" w:hAnsi="Arial" w:cs="Arial"/>
          <w:sz w:val="22"/>
          <w:szCs w:val="22"/>
        </w:rPr>
        <w:t xml:space="preserve"> Mennyit kaptunk érte?</w:t>
      </w:r>
    </w:p>
    <w:p w:rsidR="008E190B" w:rsidRDefault="008E190B" w:rsidP="002B4318">
      <w:pPr>
        <w:jc w:val="both"/>
        <w:rPr>
          <w:rFonts w:ascii="Arial" w:hAnsi="Arial" w:cs="Arial"/>
          <w:sz w:val="22"/>
          <w:szCs w:val="22"/>
        </w:rPr>
      </w:pPr>
      <w:proofErr w:type="spellStart"/>
      <w:r w:rsidRPr="003A3FA0">
        <w:rPr>
          <w:rFonts w:ascii="Arial" w:hAnsi="Arial" w:cs="Arial"/>
          <w:b/>
          <w:bCs/>
          <w:sz w:val="22"/>
          <w:szCs w:val="22"/>
        </w:rPr>
        <w:t>Kósik</w:t>
      </w:r>
      <w:proofErr w:type="spellEnd"/>
      <w:r w:rsidRPr="003A3FA0">
        <w:rPr>
          <w:rFonts w:ascii="Arial" w:hAnsi="Arial" w:cs="Arial"/>
          <w:b/>
          <w:bCs/>
          <w:sz w:val="22"/>
          <w:szCs w:val="22"/>
        </w:rPr>
        <w:t xml:space="preserve"> István</w:t>
      </w:r>
      <w:r>
        <w:rPr>
          <w:rFonts w:ascii="Arial" w:hAnsi="Arial" w:cs="Arial"/>
          <w:sz w:val="22"/>
          <w:szCs w:val="22"/>
        </w:rPr>
        <w:t xml:space="preserve">: 450 </w:t>
      </w:r>
      <w:proofErr w:type="spellStart"/>
      <w:r>
        <w:rPr>
          <w:rFonts w:ascii="Arial" w:hAnsi="Arial" w:cs="Arial"/>
          <w:sz w:val="22"/>
          <w:szCs w:val="22"/>
        </w:rPr>
        <w:t>eFt-ot</w:t>
      </w:r>
      <w:proofErr w:type="spellEnd"/>
      <w:r>
        <w:rPr>
          <w:rFonts w:ascii="Arial" w:hAnsi="Arial" w:cs="Arial"/>
          <w:sz w:val="22"/>
          <w:szCs w:val="22"/>
        </w:rPr>
        <w:t>.</w:t>
      </w:r>
    </w:p>
    <w:p w:rsidR="008E190B" w:rsidRDefault="008E190B" w:rsidP="002B4318">
      <w:pPr>
        <w:jc w:val="both"/>
        <w:rPr>
          <w:rFonts w:ascii="Arial" w:hAnsi="Arial" w:cs="Arial"/>
          <w:sz w:val="22"/>
          <w:szCs w:val="22"/>
        </w:rPr>
      </w:pPr>
      <w:r>
        <w:rPr>
          <w:rFonts w:ascii="Arial" w:hAnsi="Arial" w:cs="Arial"/>
          <w:sz w:val="22"/>
          <w:szCs w:val="22"/>
        </w:rPr>
        <w:t>5 helyrajzi számon lévő önkormányzati zártkerti ingatlanokat bérelne, aminek a területe kb. 2300 m2-es. Én javaslom ugyanannyiért adni, mint az előző években, az inflációval megnövelve.</w:t>
      </w:r>
    </w:p>
    <w:p w:rsidR="008E190B" w:rsidRDefault="008E190B" w:rsidP="002B4318">
      <w:pPr>
        <w:jc w:val="both"/>
        <w:rPr>
          <w:rFonts w:ascii="Arial" w:hAnsi="Arial" w:cs="Arial"/>
          <w:sz w:val="22"/>
          <w:szCs w:val="22"/>
        </w:rPr>
      </w:pPr>
      <w:r w:rsidRPr="003A3FA0">
        <w:rPr>
          <w:rFonts w:ascii="Arial" w:hAnsi="Arial" w:cs="Arial"/>
          <w:b/>
          <w:bCs/>
          <w:sz w:val="22"/>
          <w:szCs w:val="22"/>
        </w:rPr>
        <w:t>Nagy József</w:t>
      </w:r>
      <w:r>
        <w:rPr>
          <w:rFonts w:ascii="Arial" w:hAnsi="Arial" w:cs="Arial"/>
          <w:sz w:val="22"/>
          <w:szCs w:val="22"/>
        </w:rPr>
        <w:t>: Már van viszonyítási alapunk ehhez, mert Sanyi is bérel területet.</w:t>
      </w:r>
    </w:p>
    <w:p w:rsidR="008E190B" w:rsidRDefault="008E190B" w:rsidP="002B4318">
      <w:pPr>
        <w:jc w:val="both"/>
        <w:rPr>
          <w:rFonts w:ascii="Arial" w:hAnsi="Arial" w:cs="Arial"/>
          <w:sz w:val="22"/>
          <w:szCs w:val="22"/>
        </w:rPr>
      </w:pPr>
      <w:proofErr w:type="spellStart"/>
      <w:r w:rsidRPr="003A3FA0">
        <w:rPr>
          <w:rFonts w:ascii="Arial" w:hAnsi="Arial" w:cs="Arial"/>
          <w:b/>
          <w:bCs/>
          <w:sz w:val="22"/>
          <w:szCs w:val="22"/>
        </w:rPr>
        <w:t>Kósik</w:t>
      </w:r>
      <w:proofErr w:type="spellEnd"/>
      <w:r w:rsidRPr="003A3FA0">
        <w:rPr>
          <w:rFonts w:ascii="Arial" w:hAnsi="Arial" w:cs="Arial"/>
          <w:b/>
          <w:bCs/>
          <w:sz w:val="22"/>
          <w:szCs w:val="22"/>
        </w:rPr>
        <w:t xml:space="preserve"> István</w:t>
      </w:r>
      <w:r>
        <w:rPr>
          <w:rFonts w:ascii="Arial" w:hAnsi="Arial" w:cs="Arial"/>
          <w:sz w:val="22"/>
          <w:szCs w:val="22"/>
        </w:rPr>
        <w:t>: Igen.</w:t>
      </w:r>
    </w:p>
    <w:p w:rsidR="008E190B" w:rsidRDefault="008E190B" w:rsidP="002B4318">
      <w:pPr>
        <w:jc w:val="both"/>
        <w:rPr>
          <w:rFonts w:ascii="Arial" w:hAnsi="Arial" w:cs="Arial"/>
          <w:sz w:val="22"/>
          <w:szCs w:val="22"/>
        </w:rPr>
      </w:pPr>
      <w:r w:rsidRPr="003A3FA0">
        <w:rPr>
          <w:rFonts w:ascii="Arial" w:hAnsi="Arial" w:cs="Arial"/>
          <w:b/>
          <w:bCs/>
          <w:sz w:val="22"/>
          <w:szCs w:val="22"/>
        </w:rPr>
        <w:t>Csendes Péter</w:t>
      </w:r>
      <w:r>
        <w:rPr>
          <w:rFonts w:ascii="Arial" w:hAnsi="Arial" w:cs="Arial"/>
          <w:sz w:val="22"/>
          <w:szCs w:val="22"/>
        </w:rPr>
        <w:t>: De az nem erdő.</w:t>
      </w:r>
    </w:p>
    <w:p w:rsidR="008E190B" w:rsidRDefault="008E190B" w:rsidP="002B4318">
      <w:pPr>
        <w:jc w:val="both"/>
        <w:rPr>
          <w:rFonts w:ascii="Arial" w:hAnsi="Arial" w:cs="Arial"/>
          <w:sz w:val="22"/>
          <w:szCs w:val="22"/>
        </w:rPr>
      </w:pPr>
      <w:proofErr w:type="spellStart"/>
      <w:r w:rsidRPr="003A3FA0">
        <w:rPr>
          <w:rFonts w:ascii="Arial" w:hAnsi="Arial" w:cs="Arial"/>
          <w:b/>
          <w:bCs/>
          <w:sz w:val="22"/>
          <w:szCs w:val="22"/>
        </w:rPr>
        <w:t>Kósik</w:t>
      </w:r>
      <w:proofErr w:type="spellEnd"/>
      <w:r w:rsidRPr="003A3FA0">
        <w:rPr>
          <w:rFonts w:ascii="Arial" w:hAnsi="Arial" w:cs="Arial"/>
          <w:b/>
          <w:bCs/>
          <w:sz w:val="22"/>
          <w:szCs w:val="22"/>
        </w:rPr>
        <w:t xml:space="preserve"> István</w:t>
      </w:r>
      <w:r>
        <w:rPr>
          <w:rFonts w:ascii="Arial" w:hAnsi="Arial" w:cs="Arial"/>
          <w:sz w:val="22"/>
          <w:szCs w:val="22"/>
        </w:rPr>
        <w:t>: Aki egyetért azzal, hogy a korábban megállapított m2-es áron, plusz az infláció figyelembe vételével adjuk oda a területet, az kézfeltartással jelezze.</w:t>
      </w:r>
    </w:p>
    <w:p w:rsidR="008E190B" w:rsidRDefault="008E190B">
      <w:pPr>
        <w:rPr>
          <w:rFonts w:ascii="Arial" w:hAnsi="Arial" w:cs="Arial"/>
          <w:sz w:val="22"/>
          <w:szCs w:val="22"/>
        </w:rPr>
      </w:pPr>
    </w:p>
    <w:p w:rsidR="008E190B" w:rsidRPr="006460E6" w:rsidRDefault="008E190B" w:rsidP="003A3FA0">
      <w:pPr>
        <w:rPr>
          <w:rFonts w:ascii="Arial" w:hAnsi="Arial" w:cs="Arial"/>
          <w:b/>
          <w:bCs/>
          <w:i/>
          <w:iCs/>
          <w:sz w:val="22"/>
          <w:szCs w:val="22"/>
        </w:rPr>
      </w:pPr>
      <w:r>
        <w:rPr>
          <w:rFonts w:ascii="Arial" w:hAnsi="Arial" w:cs="Arial"/>
          <w:b/>
          <w:bCs/>
          <w:i/>
          <w:iCs/>
          <w:sz w:val="22"/>
          <w:szCs w:val="22"/>
        </w:rPr>
        <w:t>Szavazásban résztvevő képviselők</w:t>
      </w:r>
      <w:r w:rsidRPr="006460E6">
        <w:rPr>
          <w:rFonts w:ascii="Arial" w:hAnsi="Arial" w:cs="Arial"/>
          <w:b/>
          <w:bCs/>
          <w:i/>
          <w:iCs/>
          <w:sz w:val="22"/>
          <w:szCs w:val="22"/>
        </w:rPr>
        <w:t xml:space="preserve"> száma 7 fő</w:t>
      </w:r>
    </w:p>
    <w:p w:rsidR="008E190B" w:rsidRDefault="008E190B" w:rsidP="003A3FA0">
      <w:pPr>
        <w:rPr>
          <w:rFonts w:ascii="Arial" w:hAnsi="Arial" w:cs="Arial"/>
          <w:b/>
          <w:bCs/>
          <w:i/>
          <w:iCs/>
          <w:sz w:val="22"/>
          <w:szCs w:val="22"/>
        </w:rPr>
      </w:pPr>
      <w:r w:rsidRPr="006460E6">
        <w:rPr>
          <w:rFonts w:ascii="Arial" w:hAnsi="Arial" w:cs="Arial"/>
          <w:b/>
          <w:bCs/>
          <w:i/>
          <w:iCs/>
          <w:sz w:val="22"/>
          <w:szCs w:val="22"/>
        </w:rPr>
        <w:t xml:space="preserve">A Képviselőtestület 7 igen szavazattal, ellenszavazat és tartózkodás nélkül az alábbi </w:t>
      </w:r>
      <w:r>
        <w:rPr>
          <w:rFonts w:ascii="Arial" w:hAnsi="Arial" w:cs="Arial"/>
          <w:b/>
          <w:bCs/>
          <w:i/>
          <w:iCs/>
          <w:sz w:val="22"/>
          <w:szCs w:val="22"/>
        </w:rPr>
        <w:t>határozatot hozza:</w:t>
      </w:r>
    </w:p>
    <w:p w:rsidR="008E190B" w:rsidRDefault="008E190B" w:rsidP="003A3FA0">
      <w:pPr>
        <w:rPr>
          <w:rFonts w:ascii="Arial" w:hAnsi="Arial" w:cs="Arial"/>
          <w:b/>
          <w:bCs/>
          <w:i/>
          <w:iCs/>
          <w:sz w:val="22"/>
          <w:szCs w:val="22"/>
        </w:rPr>
      </w:pPr>
    </w:p>
    <w:p w:rsidR="008E190B" w:rsidRPr="004E14A7" w:rsidRDefault="008E190B" w:rsidP="003A3FA0">
      <w:pPr>
        <w:rPr>
          <w:rFonts w:ascii="Arial" w:hAnsi="Arial" w:cs="Arial"/>
          <w:b/>
          <w:bCs/>
          <w:sz w:val="22"/>
          <w:szCs w:val="22"/>
          <w:u w:val="single"/>
        </w:rPr>
      </w:pPr>
      <w:r w:rsidRPr="004E14A7">
        <w:rPr>
          <w:rFonts w:ascii="Arial" w:hAnsi="Arial" w:cs="Arial"/>
          <w:b/>
          <w:bCs/>
          <w:sz w:val="22"/>
          <w:szCs w:val="22"/>
          <w:u w:val="single"/>
        </w:rPr>
        <w:t>97/2013.(XII.23.) számú Kt. határozat</w:t>
      </w:r>
    </w:p>
    <w:p w:rsidR="008E190B" w:rsidRDefault="008E190B" w:rsidP="003A3FA0">
      <w:pPr>
        <w:rPr>
          <w:rFonts w:ascii="Arial" w:hAnsi="Arial" w:cs="Arial"/>
          <w:sz w:val="22"/>
          <w:szCs w:val="22"/>
        </w:rPr>
      </w:pPr>
      <w:r w:rsidRPr="004E14A7">
        <w:rPr>
          <w:rFonts w:ascii="Arial" w:hAnsi="Arial" w:cs="Arial"/>
          <w:b/>
          <w:bCs/>
          <w:sz w:val="22"/>
          <w:szCs w:val="22"/>
        </w:rPr>
        <w:t xml:space="preserve">Tárgy: </w:t>
      </w:r>
      <w:r w:rsidRPr="004E14A7">
        <w:rPr>
          <w:rFonts w:ascii="Arial" w:hAnsi="Arial" w:cs="Arial"/>
          <w:sz w:val="22"/>
          <w:szCs w:val="22"/>
        </w:rPr>
        <w:t xml:space="preserve">Önkormányzati </w:t>
      </w:r>
      <w:r>
        <w:rPr>
          <w:rFonts w:ascii="Arial" w:hAnsi="Arial" w:cs="Arial"/>
          <w:sz w:val="22"/>
          <w:szCs w:val="22"/>
        </w:rPr>
        <w:t>tulajdonban lévő földterület</w:t>
      </w:r>
      <w:r w:rsidRPr="004E14A7">
        <w:rPr>
          <w:rFonts w:ascii="Arial" w:hAnsi="Arial" w:cs="Arial"/>
          <w:sz w:val="22"/>
          <w:szCs w:val="22"/>
        </w:rPr>
        <w:t xml:space="preserve"> bérbeadása</w:t>
      </w:r>
    </w:p>
    <w:p w:rsidR="008E190B" w:rsidRPr="004E14A7" w:rsidRDefault="008E190B" w:rsidP="003A3FA0">
      <w:pPr>
        <w:rPr>
          <w:rFonts w:ascii="Arial" w:hAnsi="Arial" w:cs="Arial"/>
          <w:sz w:val="22"/>
          <w:szCs w:val="22"/>
        </w:rPr>
      </w:pPr>
    </w:p>
    <w:p w:rsidR="008E190B" w:rsidRDefault="008E190B" w:rsidP="00DF0770">
      <w:pPr>
        <w:jc w:val="both"/>
        <w:rPr>
          <w:rFonts w:ascii="Arial" w:hAnsi="Arial" w:cs="Arial"/>
          <w:sz w:val="22"/>
          <w:szCs w:val="22"/>
        </w:rPr>
      </w:pPr>
      <w:r>
        <w:rPr>
          <w:rFonts w:ascii="Arial" w:hAnsi="Arial" w:cs="Arial"/>
          <w:sz w:val="22"/>
          <w:szCs w:val="22"/>
        </w:rPr>
        <w:t xml:space="preserve">Cserépfalu Község Önkormányzatának képviselőtestülete megtárgyalta a polgármester előterjesztésében Köteles András Bükkzsérc Rákóczi út 73. szám alatti lakos kérelmét az önkormányzati </w:t>
      </w:r>
      <w:proofErr w:type="gramStart"/>
      <w:r>
        <w:rPr>
          <w:rFonts w:ascii="Arial" w:hAnsi="Arial" w:cs="Arial"/>
          <w:sz w:val="22"/>
          <w:szCs w:val="22"/>
        </w:rPr>
        <w:t>tulajdonú  2273</w:t>
      </w:r>
      <w:proofErr w:type="gramEnd"/>
      <w:r>
        <w:rPr>
          <w:rFonts w:ascii="Arial" w:hAnsi="Arial" w:cs="Arial"/>
          <w:sz w:val="22"/>
          <w:szCs w:val="22"/>
        </w:rPr>
        <w:t xml:space="preserve">, 2302, 2304, 2307 és 2310  </w:t>
      </w:r>
      <w:proofErr w:type="spellStart"/>
      <w:r>
        <w:rPr>
          <w:rFonts w:ascii="Arial" w:hAnsi="Arial" w:cs="Arial"/>
          <w:sz w:val="22"/>
          <w:szCs w:val="22"/>
        </w:rPr>
        <w:t>hrsz-ú</w:t>
      </w:r>
      <w:proofErr w:type="spellEnd"/>
      <w:r>
        <w:rPr>
          <w:rFonts w:ascii="Arial" w:hAnsi="Arial" w:cs="Arial"/>
          <w:sz w:val="22"/>
          <w:szCs w:val="22"/>
        </w:rPr>
        <w:t>, 2311 m2 térmértékű földterület bérbevételére.</w:t>
      </w:r>
    </w:p>
    <w:p w:rsidR="008E190B" w:rsidRDefault="008E190B" w:rsidP="00DF0770">
      <w:pPr>
        <w:jc w:val="both"/>
        <w:rPr>
          <w:rFonts w:ascii="Arial" w:hAnsi="Arial" w:cs="Arial"/>
          <w:sz w:val="22"/>
          <w:szCs w:val="22"/>
        </w:rPr>
      </w:pPr>
      <w:r w:rsidRPr="005C15D9">
        <w:rPr>
          <w:rFonts w:ascii="Arial" w:hAnsi="Arial" w:cs="Arial"/>
          <w:sz w:val="22"/>
          <w:szCs w:val="22"/>
        </w:rPr>
        <w:t xml:space="preserve">A képviselő-testület úgy dönt, hogy az önkormányzati vagyon-nyilvántartásban, forgalomképes ingatlanként nyilvántartott </w:t>
      </w:r>
      <w:r>
        <w:rPr>
          <w:rFonts w:ascii="Arial" w:hAnsi="Arial" w:cs="Arial"/>
          <w:sz w:val="22"/>
          <w:szCs w:val="22"/>
        </w:rPr>
        <w:t xml:space="preserve">2273, 2302, 2304, 2307 és 2310 </w:t>
      </w:r>
      <w:proofErr w:type="spellStart"/>
      <w:r>
        <w:rPr>
          <w:rFonts w:ascii="Arial" w:hAnsi="Arial" w:cs="Arial"/>
          <w:sz w:val="22"/>
          <w:szCs w:val="22"/>
        </w:rPr>
        <w:t>hrsz-ú</w:t>
      </w:r>
      <w:proofErr w:type="spellEnd"/>
      <w:r>
        <w:rPr>
          <w:rFonts w:ascii="Arial" w:hAnsi="Arial" w:cs="Arial"/>
          <w:sz w:val="22"/>
          <w:szCs w:val="22"/>
        </w:rPr>
        <w:t xml:space="preserve">, 2311 m2 </w:t>
      </w:r>
      <w:r w:rsidRPr="005C15D9">
        <w:rPr>
          <w:rFonts w:ascii="Arial" w:hAnsi="Arial" w:cs="Arial"/>
          <w:sz w:val="22"/>
          <w:szCs w:val="22"/>
        </w:rPr>
        <w:t xml:space="preserve">térmértékű ingatlant </w:t>
      </w:r>
      <w:r>
        <w:rPr>
          <w:rFonts w:ascii="Arial" w:hAnsi="Arial" w:cs="Arial"/>
          <w:sz w:val="22"/>
          <w:szCs w:val="22"/>
        </w:rPr>
        <w:t xml:space="preserve">határozott időre </w:t>
      </w:r>
      <w:r w:rsidRPr="005C15D9">
        <w:rPr>
          <w:rFonts w:ascii="Arial" w:hAnsi="Arial" w:cs="Arial"/>
          <w:sz w:val="22"/>
          <w:szCs w:val="22"/>
        </w:rPr>
        <w:t>bérbe adja.</w:t>
      </w:r>
    </w:p>
    <w:p w:rsidR="008E190B" w:rsidRDefault="008E190B" w:rsidP="00DF0770">
      <w:pPr>
        <w:jc w:val="both"/>
        <w:rPr>
          <w:rFonts w:ascii="Arial" w:hAnsi="Arial" w:cs="Arial"/>
          <w:sz w:val="22"/>
          <w:szCs w:val="22"/>
        </w:rPr>
      </w:pPr>
      <w:r w:rsidRPr="005C15D9">
        <w:rPr>
          <w:rFonts w:ascii="Arial" w:hAnsi="Arial" w:cs="Arial"/>
          <w:sz w:val="22"/>
          <w:szCs w:val="22"/>
        </w:rPr>
        <w:t>A Képviselőt</w:t>
      </w:r>
      <w:r>
        <w:rPr>
          <w:rFonts w:ascii="Arial" w:hAnsi="Arial" w:cs="Arial"/>
          <w:sz w:val="22"/>
          <w:szCs w:val="22"/>
        </w:rPr>
        <w:t xml:space="preserve">estület a bérleti díj összegét az érvényben lévő díjtétel alapján 1,42 Ft/m2+áfa+ 2,4 % infláció </w:t>
      </w:r>
      <w:r w:rsidRPr="005C15D9">
        <w:rPr>
          <w:rFonts w:ascii="Arial" w:hAnsi="Arial" w:cs="Arial"/>
          <w:sz w:val="22"/>
          <w:szCs w:val="22"/>
        </w:rPr>
        <w:t>árban állapítja meg.</w:t>
      </w:r>
    </w:p>
    <w:p w:rsidR="008E190B" w:rsidRDefault="008E190B" w:rsidP="00DF0770">
      <w:pPr>
        <w:jc w:val="both"/>
        <w:rPr>
          <w:rFonts w:ascii="Arial" w:hAnsi="Arial" w:cs="Arial"/>
          <w:sz w:val="22"/>
          <w:szCs w:val="22"/>
        </w:rPr>
      </w:pPr>
    </w:p>
    <w:p w:rsidR="008E190B" w:rsidRDefault="008E190B" w:rsidP="00DF0770">
      <w:pPr>
        <w:jc w:val="both"/>
        <w:rPr>
          <w:rFonts w:ascii="Arial" w:hAnsi="Arial" w:cs="Arial"/>
          <w:sz w:val="22"/>
          <w:szCs w:val="22"/>
        </w:rPr>
      </w:pPr>
      <w:r w:rsidRPr="0096434A">
        <w:rPr>
          <w:rFonts w:ascii="Arial" w:hAnsi="Arial" w:cs="Arial"/>
          <w:b/>
          <w:bCs/>
          <w:sz w:val="22"/>
          <w:szCs w:val="22"/>
        </w:rPr>
        <w:t>Határidő:</w:t>
      </w:r>
      <w:r>
        <w:rPr>
          <w:rFonts w:ascii="Arial" w:hAnsi="Arial" w:cs="Arial"/>
          <w:sz w:val="22"/>
          <w:szCs w:val="22"/>
        </w:rPr>
        <w:t xml:space="preserve"> 15 nap</w:t>
      </w:r>
    </w:p>
    <w:p w:rsidR="008E190B" w:rsidRPr="005C15D9" w:rsidRDefault="008E190B" w:rsidP="00DF0770">
      <w:pPr>
        <w:jc w:val="both"/>
        <w:rPr>
          <w:rFonts w:ascii="Arial" w:hAnsi="Arial" w:cs="Arial"/>
          <w:sz w:val="22"/>
          <w:szCs w:val="22"/>
        </w:rPr>
      </w:pPr>
      <w:r w:rsidRPr="0096434A">
        <w:rPr>
          <w:rFonts w:ascii="Arial" w:hAnsi="Arial" w:cs="Arial"/>
          <w:b/>
          <w:bCs/>
          <w:sz w:val="22"/>
          <w:szCs w:val="22"/>
        </w:rPr>
        <w:t>Felelős:</w:t>
      </w:r>
      <w:r>
        <w:rPr>
          <w:rFonts w:ascii="Arial" w:hAnsi="Arial" w:cs="Arial"/>
          <w:sz w:val="22"/>
          <w:szCs w:val="22"/>
        </w:rPr>
        <w:t xml:space="preserve"> </w:t>
      </w:r>
      <w:proofErr w:type="spellStart"/>
      <w:r>
        <w:rPr>
          <w:rFonts w:ascii="Arial" w:hAnsi="Arial" w:cs="Arial"/>
          <w:sz w:val="22"/>
          <w:szCs w:val="22"/>
        </w:rPr>
        <w:t>Kósik</w:t>
      </w:r>
      <w:proofErr w:type="spellEnd"/>
      <w:r>
        <w:rPr>
          <w:rFonts w:ascii="Arial" w:hAnsi="Arial" w:cs="Arial"/>
          <w:sz w:val="22"/>
          <w:szCs w:val="22"/>
        </w:rPr>
        <w:t xml:space="preserve"> István polgármester</w:t>
      </w:r>
    </w:p>
    <w:p w:rsidR="008E190B" w:rsidRDefault="008E190B">
      <w:pPr>
        <w:rPr>
          <w:rFonts w:ascii="Arial" w:hAnsi="Arial" w:cs="Arial"/>
          <w:sz w:val="22"/>
          <w:szCs w:val="22"/>
        </w:rPr>
      </w:pPr>
    </w:p>
    <w:p w:rsidR="008E190B" w:rsidRDefault="008E190B" w:rsidP="00256024">
      <w:pPr>
        <w:jc w:val="both"/>
        <w:rPr>
          <w:rFonts w:ascii="Arial" w:hAnsi="Arial" w:cs="Arial"/>
          <w:sz w:val="22"/>
          <w:szCs w:val="22"/>
        </w:rPr>
      </w:pPr>
      <w:proofErr w:type="spellStart"/>
      <w:r w:rsidRPr="009C5B7D">
        <w:rPr>
          <w:rFonts w:ascii="Arial" w:hAnsi="Arial" w:cs="Arial"/>
          <w:b/>
          <w:bCs/>
          <w:sz w:val="22"/>
          <w:szCs w:val="22"/>
        </w:rPr>
        <w:t>Kósik</w:t>
      </w:r>
      <w:proofErr w:type="spellEnd"/>
      <w:r w:rsidRPr="009C5B7D">
        <w:rPr>
          <w:rFonts w:ascii="Arial" w:hAnsi="Arial" w:cs="Arial"/>
          <w:b/>
          <w:bCs/>
          <w:sz w:val="22"/>
          <w:szCs w:val="22"/>
        </w:rPr>
        <w:t xml:space="preserve"> István:</w:t>
      </w:r>
      <w:r>
        <w:rPr>
          <w:rFonts w:ascii="Arial" w:hAnsi="Arial" w:cs="Arial"/>
          <w:sz w:val="22"/>
          <w:szCs w:val="22"/>
        </w:rPr>
        <w:t xml:space="preserve"> A polgárőrök adtak be egy kérelmet a költségvetésben megállapított támogatási összeg kifizetésére.</w:t>
      </w:r>
    </w:p>
    <w:p w:rsidR="008E190B" w:rsidRDefault="008E190B" w:rsidP="00256024">
      <w:pPr>
        <w:jc w:val="both"/>
        <w:rPr>
          <w:rFonts w:ascii="Arial" w:hAnsi="Arial" w:cs="Arial"/>
          <w:sz w:val="22"/>
          <w:szCs w:val="22"/>
        </w:rPr>
      </w:pPr>
      <w:r>
        <w:rPr>
          <w:rFonts w:ascii="Arial" w:hAnsi="Arial" w:cs="Arial"/>
          <w:sz w:val="22"/>
          <w:szCs w:val="22"/>
        </w:rPr>
        <w:t xml:space="preserve">Később alakultak meg, így nem biztos, hogy a teljes összeget kellene odaadni. Nekem az a javaslatom, hogy kössenek egy szerződést az óvodai alapítvánnyal és az alapítványi pénzből támogassuk a polgárőrséget, olyan cél meghatározásával, hogy az óvodára fokozottabban figyeljenek és így nem az önkormányzati költségvetésből menne a támogatásuk. </w:t>
      </w:r>
    </w:p>
    <w:p w:rsidR="008E190B" w:rsidRDefault="008E190B" w:rsidP="00256024">
      <w:pPr>
        <w:jc w:val="both"/>
        <w:rPr>
          <w:rFonts w:ascii="Arial" w:hAnsi="Arial" w:cs="Arial"/>
          <w:sz w:val="22"/>
          <w:szCs w:val="22"/>
        </w:rPr>
      </w:pPr>
      <w:r w:rsidRPr="009C5B7D">
        <w:rPr>
          <w:rFonts w:ascii="Arial" w:hAnsi="Arial" w:cs="Arial"/>
          <w:b/>
          <w:bCs/>
          <w:sz w:val="22"/>
          <w:szCs w:val="22"/>
        </w:rPr>
        <w:t>Csendes Péter:</w:t>
      </w:r>
      <w:r>
        <w:rPr>
          <w:rFonts w:ascii="Arial" w:hAnsi="Arial" w:cs="Arial"/>
          <w:sz w:val="22"/>
          <w:szCs w:val="22"/>
        </w:rPr>
        <w:t xml:space="preserve"> Mennyi összeg ez?</w:t>
      </w:r>
    </w:p>
    <w:p w:rsidR="008E190B" w:rsidRDefault="008E190B" w:rsidP="00256024">
      <w:pPr>
        <w:jc w:val="both"/>
        <w:rPr>
          <w:rFonts w:ascii="Arial" w:hAnsi="Arial" w:cs="Arial"/>
          <w:sz w:val="22"/>
          <w:szCs w:val="22"/>
        </w:rPr>
      </w:pPr>
      <w:proofErr w:type="spellStart"/>
      <w:r w:rsidRPr="009C5B7D">
        <w:rPr>
          <w:rFonts w:ascii="Arial" w:hAnsi="Arial" w:cs="Arial"/>
          <w:b/>
          <w:bCs/>
          <w:sz w:val="22"/>
          <w:szCs w:val="22"/>
        </w:rPr>
        <w:t>Kósik</w:t>
      </w:r>
      <w:proofErr w:type="spellEnd"/>
      <w:r w:rsidRPr="009C5B7D">
        <w:rPr>
          <w:rFonts w:ascii="Arial" w:hAnsi="Arial" w:cs="Arial"/>
          <w:b/>
          <w:bCs/>
          <w:sz w:val="22"/>
          <w:szCs w:val="22"/>
        </w:rPr>
        <w:t xml:space="preserve"> István</w:t>
      </w:r>
      <w:r>
        <w:rPr>
          <w:rFonts w:ascii="Arial" w:hAnsi="Arial" w:cs="Arial"/>
          <w:sz w:val="22"/>
          <w:szCs w:val="22"/>
        </w:rPr>
        <w:t xml:space="preserve">: 150 </w:t>
      </w:r>
      <w:proofErr w:type="spellStart"/>
      <w:r>
        <w:rPr>
          <w:rFonts w:ascii="Arial" w:hAnsi="Arial" w:cs="Arial"/>
          <w:sz w:val="22"/>
          <w:szCs w:val="22"/>
        </w:rPr>
        <w:t>eFt</w:t>
      </w:r>
      <w:proofErr w:type="spellEnd"/>
      <w:r>
        <w:rPr>
          <w:rFonts w:ascii="Arial" w:hAnsi="Arial" w:cs="Arial"/>
          <w:sz w:val="22"/>
          <w:szCs w:val="22"/>
        </w:rPr>
        <w:t>.</w:t>
      </w:r>
    </w:p>
    <w:p w:rsidR="008E190B" w:rsidRDefault="008E190B" w:rsidP="00256024">
      <w:pPr>
        <w:jc w:val="both"/>
        <w:rPr>
          <w:rFonts w:ascii="Arial" w:hAnsi="Arial" w:cs="Arial"/>
          <w:sz w:val="22"/>
          <w:szCs w:val="22"/>
        </w:rPr>
      </w:pPr>
      <w:r w:rsidRPr="009C5B7D">
        <w:rPr>
          <w:rFonts w:ascii="Arial" w:hAnsi="Arial" w:cs="Arial"/>
          <w:b/>
          <w:bCs/>
          <w:sz w:val="22"/>
          <w:szCs w:val="22"/>
        </w:rPr>
        <w:t>Dósa László</w:t>
      </w:r>
      <w:r>
        <w:rPr>
          <w:rFonts w:ascii="Arial" w:hAnsi="Arial" w:cs="Arial"/>
          <w:sz w:val="22"/>
          <w:szCs w:val="22"/>
        </w:rPr>
        <w:t xml:space="preserve">: Ezen kell spórolni, nincs az önkormányzat költségvetésében 150 </w:t>
      </w:r>
      <w:proofErr w:type="spellStart"/>
      <w:r>
        <w:rPr>
          <w:rFonts w:ascii="Arial" w:hAnsi="Arial" w:cs="Arial"/>
          <w:sz w:val="22"/>
          <w:szCs w:val="22"/>
        </w:rPr>
        <w:t>eFt</w:t>
      </w:r>
      <w:proofErr w:type="spellEnd"/>
      <w:r>
        <w:rPr>
          <w:rFonts w:ascii="Arial" w:hAnsi="Arial" w:cs="Arial"/>
          <w:sz w:val="22"/>
          <w:szCs w:val="22"/>
        </w:rPr>
        <w:t>?</w:t>
      </w:r>
    </w:p>
    <w:p w:rsidR="008E190B" w:rsidRDefault="008E190B" w:rsidP="00256024">
      <w:pPr>
        <w:jc w:val="both"/>
        <w:rPr>
          <w:rFonts w:ascii="Arial" w:hAnsi="Arial" w:cs="Arial"/>
          <w:sz w:val="22"/>
          <w:szCs w:val="22"/>
        </w:rPr>
      </w:pPr>
      <w:proofErr w:type="spellStart"/>
      <w:r w:rsidRPr="009C5B7D">
        <w:rPr>
          <w:rFonts w:ascii="Arial" w:hAnsi="Arial" w:cs="Arial"/>
          <w:b/>
          <w:bCs/>
          <w:sz w:val="22"/>
          <w:szCs w:val="22"/>
        </w:rPr>
        <w:t>Kósik</w:t>
      </w:r>
      <w:proofErr w:type="spellEnd"/>
      <w:r w:rsidRPr="009C5B7D">
        <w:rPr>
          <w:rFonts w:ascii="Arial" w:hAnsi="Arial" w:cs="Arial"/>
          <w:b/>
          <w:bCs/>
          <w:sz w:val="22"/>
          <w:szCs w:val="22"/>
        </w:rPr>
        <w:t xml:space="preserve"> István</w:t>
      </w:r>
      <w:r>
        <w:rPr>
          <w:rFonts w:ascii="Arial" w:hAnsi="Arial" w:cs="Arial"/>
          <w:sz w:val="22"/>
          <w:szCs w:val="22"/>
        </w:rPr>
        <w:t>: Most nincs pénzünk, mivel a kőkultúra pénzeket nem kaptuk még meg, meg a hitelállományunkba is vissza kell adni a 9 millió forintot.</w:t>
      </w:r>
    </w:p>
    <w:p w:rsidR="008E190B" w:rsidRDefault="008E190B" w:rsidP="00256024">
      <w:pPr>
        <w:jc w:val="both"/>
        <w:rPr>
          <w:rFonts w:ascii="Arial" w:hAnsi="Arial" w:cs="Arial"/>
          <w:sz w:val="22"/>
          <w:szCs w:val="22"/>
        </w:rPr>
      </w:pPr>
      <w:r w:rsidRPr="009C5B7D">
        <w:rPr>
          <w:rFonts w:ascii="Arial" w:hAnsi="Arial" w:cs="Arial"/>
          <w:b/>
          <w:bCs/>
          <w:sz w:val="22"/>
          <w:szCs w:val="22"/>
        </w:rPr>
        <w:t>Dósa László</w:t>
      </w:r>
      <w:r>
        <w:rPr>
          <w:rFonts w:ascii="Arial" w:hAnsi="Arial" w:cs="Arial"/>
          <w:sz w:val="22"/>
          <w:szCs w:val="22"/>
        </w:rPr>
        <w:t>: Miért akarod összevonni az óvodát a polgárőrséggel?</w:t>
      </w:r>
    </w:p>
    <w:p w:rsidR="008E190B" w:rsidRDefault="008E190B" w:rsidP="00256024">
      <w:pPr>
        <w:jc w:val="both"/>
        <w:rPr>
          <w:rFonts w:ascii="Arial" w:hAnsi="Arial" w:cs="Arial"/>
          <w:sz w:val="22"/>
          <w:szCs w:val="22"/>
        </w:rPr>
      </w:pPr>
      <w:proofErr w:type="spellStart"/>
      <w:r w:rsidRPr="009C5B7D">
        <w:rPr>
          <w:rFonts w:ascii="Arial" w:hAnsi="Arial" w:cs="Arial"/>
          <w:b/>
          <w:bCs/>
          <w:sz w:val="22"/>
          <w:szCs w:val="22"/>
        </w:rPr>
        <w:t>Kósik</w:t>
      </w:r>
      <w:proofErr w:type="spellEnd"/>
      <w:r w:rsidRPr="009C5B7D">
        <w:rPr>
          <w:rFonts w:ascii="Arial" w:hAnsi="Arial" w:cs="Arial"/>
          <w:b/>
          <w:bCs/>
          <w:sz w:val="22"/>
          <w:szCs w:val="22"/>
        </w:rPr>
        <w:t xml:space="preserve"> István: </w:t>
      </w:r>
      <w:r>
        <w:rPr>
          <w:rFonts w:ascii="Arial" w:hAnsi="Arial" w:cs="Arial"/>
          <w:sz w:val="22"/>
          <w:szCs w:val="22"/>
        </w:rPr>
        <w:t>Mert őket támogattuk.</w:t>
      </w:r>
    </w:p>
    <w:p w:rsidR="008E190B" w:rsidRDefault="008E190B" w:rsidP="00256024">
      <w:pPr>
        <w:jc w:val="both"/>
        <w:rPr>
          <w:rFonts w:ascii="Arial" w:hAnsi="Arial" w:cs="Arial"/>
          <w:sz w:val="22"/>
          <w:szCs w:val="22"/>
        </w:rPr>
      </w:pPr>
      <w:r w:rsidRPr="009C5B7D">
        <w:rPr>
          <w:rFonts w:ascii="Arial" w:hAnsi="Arial" w:cs="Arial"/>
          <w:b/>
          <w:bCs/>
          <w:sz w:val="22"/>
          <w:szCs w:val="22"/>
        </w:rPr>
        <w:t>Dósa László:</w:t>
      </w:r>
      <w:r>
        <w:rPr>
          <w:rFonts w:ascii="Arial" w:hAnsi="Arial" w:cs="Arial"/>
          <w:sz w:val="22"/>
          <w:szCs w:val="22"/>
        </w:rPr>
        <w:t xml:space="preserve"> Az alapítványoknak adott pénzt saját célra kell költeni, nem másra.</w:t>
      </w:r>
    </w:p>
    <w:p w:rsidR="008E190B" w:rsidRPr="003E7A94" w:rsidRDefault="008E190B" w:rsidP="00256024">
      <w:pPr>
        <w:jc w:val="both"/>
        <w:rPr>
          <w:rFonts w:ascii="Arial" w:hAnsi="Arial" w:cs="Arial"/>
          <w:sz w:val="22"/>
          <w:szCs w:val="22"/>
        </w:rPr>
      </w:pPr>
      <w:r w:rsidRPr="003E7A94">
        <w:rPr>
          <w:rFonts w:ascii="Arial" w:hAnsi="Arial" w:cs="Arial"/>
          <w:b/>
          <w:bCs/>
          <w:sz w:val="22"/>
          <w:szCs w:val="22"/>
        </w:rPr>
        <w:t>Csendes Péter</w:t>
      </w:r>
      <w:r w:rsidRPr="003E7A94">
        <w:rPr>
          <w:rFonts w:ascii="Arial" w:hAnsi="Arial" w:cs="Arial"/>
          <w:sz w:val="22"/>
          <w:szCs w:val="22"/>
        </w:rPr>
        <w:t>: Abban igaza van Pistának, hogy úgy adtuk át az összeget az alapítványoknak, hogy abból csoportosíthatunk át összegeket olyan célokra, amire szükséges.</w:t>
      </w:r>
    </w:p>
    <w:p w:rsidR="008E190B" w:rsidRDefault="008E190B" w:rsidP="00256024">
      <w:pPr>
        <w:jc w:val="both"/>
        <w:rPr>
          <w:rFonts w:ascii="Arial" w:hAnsi="Arial" w:cs="Arial"/>
          <w:sz w:val="22"/>
          <w:szCs w:val="22"/>
        </w:rPr>
      </w:pPr>
      <w:r w:rsidRPr="009C5B7D">
        <w:rPr>
          <w:rFonts w:ascii="Arial" w:hAnsi="Arial" w:cs="Arial"/>
          <w:b/>
          <w:bCs/>
          <w:sz w:val="22"/>
          <w:szCs w:val="22"/>
        </w:rPr>
        <w:t>Dósa László:</w:t>
      </w:r>
      <w:r>
        <w:rPr>
          <w:rFonts w:ascii="Arial" w:hAnsi="Arial" w:cs="Arial"/>
          <w:sz w:val="22"/>
          <w:szCs w:val="22"/>
        </w:rPr>
        <w:t xml:space="preserve"> De nem kellene összekeverni a célokat.</w:t>
      </w:r>
    </w:p>
    <w:p w:rsidR="008E190B" w:rsidRDefault="008E190B" w:rsidP="00256024">
      <w:pPr>
        <w:jc w:val="both"/>
        <w:rPr>
          <w:rFonts w:ascii="Arial" w:hAnsi="Arial" w:cs="Arial"/>
          <w:sz w:val="22"/>
          <w:szCs w:val="22"/>
        </w:rPr>
      </w:pPr>
      <w:r w:rsidRPr="009C5B7D">
        <w:rPr>
          <w:rFonts w:ascii="Arial" w:hAnsi="Arial" w:cs="Arial"/>
          <w:b/>
          <w:bCs/>
          <w:sz w:val="22"/>
          <w:szCs w:val="22"/>
        </w:rPr>
        <w:lastRenderedPageBreak/>
        <w:t>Nagy József:</w:t>
      </w:r>
      <w:r>
        <w:rPr>
          <w:rFonts w:ascii="Arial" w:hAnsi="Arial" w:cs="Arial"/>
          <w:sz w:val="22"/>
          <w:szCs w:val="22"/>
        </w:rPr>
        <w:t xml:space="preserve"> Beterveztük a költségvetésbe ezt az összeget, ne legyen már ez gond, fizessük ki nekik.</w:t>
      </w:r>
    </w:p>
    <w:p w:rsidR="008E190B" w:rsidRDefault="008E190B" w:rsidP="00256024">
      <w:pPr>
        <w:jc w:val="both"/>
        <w:rPr>
          <w:rFonts w:ascii="Arial" w:hAnsi="Arial" w:cs="Arial"/>
          <w:sz w:val="22"/>
          <w:szCs w:val="22"/>
        </w:rPr>
      </w:pPr>
      <w:proofErr w:type="spellStart"/>
      <w:r w:rsidRPr="009C5B7D">
        <w:rPr>
          <w:rFonts w:ascii="Arial" w:hAnsi="Arial" w:cs="Arial"/>
          <w:b/>
          <w:bCs/>
          <w:sz w:val="22"/>
          <w:szCs w:val="22"/>
        </w:rPr>
        <w:t>Kósik</w:t>
      </w:r>
      <w:proofErr w:type="spellEnd"/>
      <w:r w:rsidRPr="009C5B7D">
        <w:rPr>
          <w:rFonts w:ascii="Arial" w:hAnsi="Arial" w:cs="Arial"/>
          <w:b/>
          <w:bCs/>
          <w:sz w:val="22"/>
          <w:szCs w:val="22"/>
        </w:rPr>
        <w:t xml:space="preserve"> István:</w:t>
      </w:r>
      <w:r>
        <w:rPr>
          <w:rFonts w:ascii="Arial" w:hAnsi="Arial" w:cs="Arial"/>
          <w:sz w:val="22"/>
          <w:szCs w:val="22"/>
        </w:rPr>
        <w:t xml:space="preserve"> Ha ez veszélyezteti a hitelállományunkat, akkor én ezt nem írom alá. Ha belefér, akkor megkapják.</w:t>
      </w:r>
    </w:p>
    <w:p w:rsidR="008E190B" w:rsidRDefault="008E190B" w:rsidP="00256024">
      <w:pPr>
        <w:jc w:val="both"/>
        <w:rPr>
          <w:rFonts w:ascii="Arial" w:hAnsi="Arial" w:cs="Arial"/>
          <w:sz w:val="22"/>
          <w:szCs w:val="22"/>
        </w:rPr>
      </w:pPr>
      <w:r w:rsidRPr="009C5B7D">
        <w:rPr>
          <w:rFonts w:ascii="Arial" w:hAnsi="Arial" w:cs="Arial"/>
          <w:b/>
          <w:bCs/>
          <w:sz w:val="22"/>
          <w:szCs w:val="22"/>
        </w:rPr>
        <w:t>Csendes Péter:</w:t>
      </w:r>
      <w:r>
        <w:rPr>
          <w:rFonts w:ascii="Arial" w:hAnsi="Arial" w:cs="Arial"/>
          <w:sz w:val="22"/>
          <w:szCs w:val="22"/>
        </w:rPr>
        <w:t xml:space="preserve"> Akkor azt mondod, hogy erre most nincs 150 </w:t>
      </w:r>
      <w:proofErr w:type="spellStart"/>
      <w:r>
        <w:rPr>
          <w:rFonts w:ascii="Arial" w:hAnsi="Arial" w:cs="Arial"/>
          <w:sz w:val="22"/>
          <w:szCs w:val="22"/>
        </w:rPr>
        <w:t>eFt</w:t>
      </w:r>
      <w:proofErr w:type="spellEnd"/>
      <w:r>
        <w:rPr>
          <w:rFonts w:ascii="Arial" w:hAnsi="Arial" w:cs="Arial"/>
          <w:sz w:val="22"/>
          <w:szCs w:val="22"/>
        </w:rPr>
        <w:t>?</w:t>
      </w:r>
    </w:p>
    <w:p w:rsidR="008E190B" w:rsidRDefault="008E190B" w:rsidP="00256024">
      <w:pPr>
        <w:jc w:val="both"/>
        <w:rPr>
          <w:rFonts w:ascii="Arial" w:hAnsi="Arial" w:cs="Arial"/>
          <w:sz w:val="22"/>
          <w:szCs w:val="22"/>
        </w:rPr>
      </w:pPr>
      <w:proofErr w:type="spellStart"/>
      <w:r w:rsidRPr="009C5B7D">
        <w:rPr>
          <w:rFonts w:ascii="Arial" w:hAnsi="Arial" w:cs="Arial"/>
          <w:b/>
          <w:bCs/>
          <w:sz w:val="22"/>
          <w:szCs w:val="22"/>
        </w:rPr>
        <w:t>Kósik</w:t>
      </w:r>
      <w:proofErr w:type="spellEnd"/>
      <w:r w:rsidRPr="009C5B7D">
        <w:rPr>
          <w:rFonts w:ascii="Arial" w:hAnsi="Arial" w:cs="Arial"/>
          <w:b/>
          <w:bCs/>
          <w:sz w:val="22"/>
          <w:szCs w:val="22"/>
        </w:rPr>
        <w:t xml:space="preserve"> István:</w:t>
      </w:r>
      <w:r>
        <w:rPr>
          <w:rFonts w:ascii="Arial" w:hAnsi="Arial" w:cs="Arial"/>
          <w:sz w:val="22"/>
          <w:szCs w:val="22"/>
        </w:rPr>
        <w:t xml:space="preserve"> Nincs, de ha lenne is, akkor is azt mondanám.</w:t>
      </w:r>
    </w:p>
    <w:p w:rsidR="008E190B" w:rsidRDefault="008E190B" w:rsidP="00256024">
      <w:pPr>
        <w:jc w:val="both"/>
        <w:rPr>
          <w:rFonts w:ascii="Arial" w:hAnsi="Arial" w:cs="Arial"/>
          <w:sz w:val="22"/>
          <w:szCs w:val="22"/>
        </w:rPr>
      </w:pPr>
      <w:r>
        <w:rPr>
          <w:rFonts w:ascii="Arial" w:hAnsi="Arial" w:cs="Arial"/>
          <w:sz w:val="22"/>
          <w:szCs w:val="22"/>
        </w:rPr>
        <w:t>Aki azzal ért együtt, hogy amennyiben ki tudjuk fizetni, akkor fizessük ki a 150 e Ft-ot.</w:t>
      </w:r>
    </w:p>
    <w:p w:rsidR="008E190B" w:rsidRDefault="008E190B">
      <w:pPr>
        <w:rPr>
          <w:rFonts w:ascii="Arial" w:hAnsi="Arial" w:cs="Arial"/>
          <w:sz w:val="22"/>
          <w:szCs w:val="22"/>
        </w:rPr>
      </w:pPr>
    </w:p>
    <w:p w:rsidR="008E190B" w:rsidRPr="006460E6" w:rsidRDefault="008E190B" w:rsidP="009C5B7D">
      <w:pPr>
        <w:rPr>
          <w:rFonts w:ascii="Arial" w:hAnsi="Arial" w:cs="Arial"/>
          <w:b/>
          <w:bCs/>
          <w:i/>
          <w:iCs/>
          <w:sz w:val="22"/>
          <w:szCs w:val="22"/>
        </w:rPr>
      </w:pPr>
      <w:r>
        <w:rPr>
          <w:rFonts w:ascii="Arial" w:hAnsi="Arial" w:cs="Arial"/>
          <w:b/>
          <w:bCs/>
          <w:i/>
          <w:iCs/>
          <w:sz w:val="22"/>
          <w:szCs w:val="22"/>
        </w:rPr>
        <w:t>Szavazásban résztvevő képviselők</w:t>
      </w:r>
      <w:r w:rsidRPr="006460E6">
        <w:rPr>
          <w:rFonts w:ascii="Arial" w:hAnsi="Arial" w:cs="Arial"/>
          <w:b/>
          <w:bCs/>
          <w:i/>
          <w:iCs/>
          <w:sz w:val="22"/>
          <w:szCs w:val="22"/>
        </w:rPr>
        <w:t xml:space="preserve"> száma 7 fő</w:t>
      </w:r>
    </w:p>
    <w:p w:rsidR="008E190B" w:rsidRDefault="008E190B" w:rsidP="009C5B7D">
      <w:pPr>
        <w:rPr>
          <w:rFonts w:ascii="Arial" w:hAnsi="Arial" w:cs="Arial"/>
          <w:b/>
          <w:bCs/>
          <w:i/>
          <w:iCs/>
          <w:sz w:val="22"/>
          <w:szCs w:val="22"/>
        </w:rPr>
      </w:pPr>
      <w:r w:rsidRPr="006460E6">
        <w:rPr>
          <w:rFonts w:ascii="Arial" w:hAnsi="Arial" w:cs="Arial"/>
          <w:b/>
          <w:bCs/>
          <w:i/>
          <w:iCs/>
          <w:sz w:val="22"/>
          <w:szCs w:val="22"/>
        </w:rPr>
        <w:t xml:space="preserve">A Képviselőtestület </w:t>
      </w:r>
      <w:r>
        <w:rPr>
          <w:rFonts w:ascii="Arial" w:hAnsi="Arial" w:cs="Arial"/>
          <w:b/>
          <w:bCs/>
          <w:i/>
          <w:iCs/>
          <w:sz w:val="22"/>
          <w:szCs w:val="22"/>
        </w:rPr>
        <w:t>6</w:t>
      </w:r>
      <w:r w:rsidRPr="006460E6">
        <w:rPr>
          <w:rFonts w:ascii="Arial" w:hAnsi="Arial" w:cs="Arial"/>
          <w:b/>
          <w:bCs/>
          <w:i/>
          <w:iCs/>
          <w:sz w:val="22"/>
          <w:szCs w:val="22"/>
        </w:rPr>
        <w:t xml:space="preserve"> igen szavazattal,</w:t>
      </w:r>
      <w:r>
        <w:rPr>
          <w:rFonts w:ascii="Arial" w:hAnsi="Arial" w:cs="Arial"/>
          <w:b/>
          <w:bCs/>
          <w:i/>
          <w:iCs/>
          <w:sz w:val="22"/>
          <w:szCs w:val="22"/>
        </w:rPr>
        <w:t xml:space="preserve"> 1</w:t>
      </w:r>
      <w:r w:rsidRPr="006460E6">
        <w:rPr>
          <w:rFonts w:ascii="Arial" w:hAnsi="Arial" w:cs="Arial"/>
          <w:b/>
          <w:bCs/>
          <w:i/>
          <w:iCs/>
          <w:sz w:val="22"/>
          <w:szCs w:val="22"/>
        </w:rPr>
        <w:t xml:space="preserve"> ellenszavazat</w:t>
      </w:r>
      <w:r>
        <w:rPr>
          <w:rFonts w:ascii="Arial" w:hAnsi="Arial" w:cs="Arial"/>
          <w:b/>
          <w:bCs/>
          <w:i/>
          <w:iCs/>
          <w:sz w:val="22"/>
          <w:szCs w:val="22"/>
        </w:rPr>
        <w:t>tal,</w:t>
      </w:r>
      <w:r w:rsidRPr="006460E6">
        <w:rPr>
          <w:rFonts w:ascii="Arial" w:hAnsi="Arial" w:cs="Arial"/>
          <w:b/>
          <w:bCs/>
          <w:i/>
          <w:iCs/>
          <w:sz w:val="22"/>
          <w:szCs w:val="22"/>
        </w:rPr>
        <w:t xml:space="preserve"> tartózkodás nélkül az alábbi </w:t>
      </w:r>
      <w:r>
        <w:rPr>
          <w:rFonts w:ascii="Arial" w:hAnsi="Arial" w:cs="Arial"/>
          <w:b/>
          <w:bCs/>
          <w:i/>
          <w:iCs/>
          <w:sz w:val="22"/>
          <w:szCs w:val="22"/>
        </w:rPr>
        <w:t>határozatot hozza:</w:t>
      </w:r>
    </w:p>
    <w:p w:rsidR="008E190B" w:rsidRDefault="008E190B" w:rsidP="009C5B7D">
      <w:pPr>
        <w:rPr>
          <w:rFonts w:ascii="Arial" w:hAnsi="Arial" w:cs="Arial"/>
          <w:b/>
          <w:bCs/>
          <w:i/>
          <w:iCs/>
          <w:sz w:val="22"/>
          <w:szCs w:val="22"/>
        </w:rPr>
      </w:pPr>
    </w:p>
    <w:p w:rsidR="008E190B" w:rsidRDefault="008E190B" w:rsidP="009C5B7D">
      <w:pPr>
        <w:rPr>
          <w:rFonts w:ascii="Arial" w:hAnsi="Arial" w:cs="Arial"/>
          <w:b/>
          <w:bCs/>
          <w:sz w:val="22"/>
          <w:szCs w:val="22"/>
          <w:u w:val="single"/>
        </w:rPr>
      </w:pPr>
    </w:p>
    <w:p w:rsidR="008E190B" w:rsidRPr="003C7EB5" w:rsidRDefault="008E190B" w:rsidP="009C5B7D">
      <w:pPr>
        <w:rPr>
          <w:rFonts w:ascii="Arial" w:hAnsi="Arial" w:cs="Arial"/>
          <w:b/>
          <w:bCs/>
          <w:sz w:val="22"/>
          <w:szCs w:val="22"/>
          <w:u w:val="single"/>
        </w:rPr>
      </w:pPr>
      <w:r w:rsidRPr="003C7EB5">
        <w:rPr>
          <w:rFonts w:ascii="Arial" w:hAnsi="Arial" w:cs="Arial"/>
          <w:b/>
          <w:bCs/>
          <w:sz w:val="22"/>
          <w:szCs w:val="22"/>
          <w:u w:val="single"/>
        </w:rPr>
        <w:t>98/2013.(XII.23.) számú Kt. határozat</w:t>
      </w:r>
    </w:p>
    <w:p w:rsidR="008E190B" w:rsidRPr="003C7EB5" w:rsidRDefault="008E190B">
      <w:pPr>
        <w:rPr>
          <w:rFonts w:ascii="Arial" w:hAnsi="Arial" w:cs="Arial"/>
          <w:sz w:val="22"/>
          <w:szCs w:val="22"/>
        </w:rPr>
      </w:pPr>
      <w:r w:rsidRPr="003C7EB5">
        <w:rPr>
          <w:rFonts w:ascii="Arial" w:hAnsi="Arial" w:cs="Arial"/>
          <w:b/>
          <w:bCs/>
          <w:sz w:val="22"/>
          <w:szCs w:val="22"/>
        </w:rPr>
        <w:t xml:space="preserve">Tárgy: </w:t>
      </w:r>
      <w:r w:rsidRPr="003C7EB5">
        <w:rPr>
          <w:rFonts w:ascii="Arial" w:hAnsi="Arial" w:cs="Arial"/>
          <w:sz w:val="22"/>
          <w:szCs w:val="22"/>
        </w:rPr>
        <w:t>Cserépfalui Polgárőr Egyesület támogatása</w:t>
      </w:r>
    </w:p>
    <w:p w:rsidR="008E190B" w:rsidRPr="003C7EB5" w:rsidRDefault="008E190B">
      <w:pPr>
        <w:rPr>
          <w:rFonts w:ascii="Arial" w:hAnsi="Arial" w:cs="Arial"/>
          <w:sz w:val="22"/>
          <w:szCs w:val="22"/>
        </w:rPr>
      </w:pPr>
    </w:p>
    <w:p w:rsidR="008E190B" w:rsidRPr="003C7EB5" w:rsidRDefault="008E190B">
      <w:pPr>
        <w:rPr>
          <w:rFonts w:ascii="Arial" w:hAnsi="Arial" w:cs="Arial"/>
          <w:sz w:val="22"/>
          <w:szCs w:val="22"/>
        </w:rPr>
      </w:pPr>
      <w:r w:rsidRPr="003C7EB5">
        <w:rPr>
          <w:rFonts w:ascii="Arial" w:hAnsi="Arial" w:cs="Arial"/>
          <w:sz w:val="22"/>
          <w:szCs w:val="22"/>
        </w:rPr>
        <w:t>Cserépfalu Község Önkormányzatának Képviselő-testülete megtárgyalta a polgármester előterjesztésében a Cserépfalui Polgárőr Egyesület kérelmét a 2013. évi költségvetésben számukra megállapított támogatás megmaradó összegének kifizetésére.</w:t>
      </w:r>
    </w:p>
    <w:p w:rsidR="008E190B" w:rsidRPr="003C7EB5" w:rsidRDefault="008E190B">
      <w:pPr>
        <w:rPr>
          <w:rFonts w:ascii="Arial" w:hAnsi="Arial" w:cs="Arial"/>
          <w:sz w:val="22"/>
          <w:szCs w:val="22"/>
        </w:rPr>
      </w:pPr>
      <w:r w:rsidRPr="003C7EB5">
        <w:rPr>
          <w:rFonts w:ascii="Arial" w:hAnsi="Arial" w:cs="Arial"/>
          <w:sz w:val="22"/>
          <w:szCs w:val="22"/>
        </w:rPr>
        <w:t xml:space="preserve">A Képviselőtestület úgy dönt, hogy a 2013. évi önkormányzati költségvetés terhére </w:t>
      </w:r>
      <w:r w:rsidRPr="003C7EB5">
        <w:rPr>
          <w:rFonts w:ascii="Arial" w:hAnsi="Arial" w:cs="Arial"/>
          <w:b/>
          <w:bCs/>
          <w:sz w:val="22"/>
          <w:szCs w:val="22"/>
        </w:rPr>
        <w:t xml:space="preserve">150.000 Ft, azaz </w:t>
      </w:r>
      <w:proofErr w:type="spellStart"/>
      <w:r w:rsidRPr="003C7EB5">
        <w:rPr>
          <w:rFonts w:ascii="Arial" w:hAnsi="Arial" w:cs="Arial"/>
          <w:b/>
          <w:bCs/>
          <w:sz w:val="22"/>
          <w:szCs w:val="22"/>
        </w:rPr>
        <w:t>egyszázötvenezer</w:t>
      </w:r>
      <w:proofErr w:type="spellEnd"/>
      <w:r w:rsidRPr="003C7EB5">
        <w:rPr>
          <w:rFonts w:ascii="Arial" w:hAnsi="Arial" w:cs="Arial"/>
          <w:b/>
          <w:bCs/>
          <w:sz w:val="22"/>
          <w:szCs w:val="22"/>
        </w:rPr>
        <w:t xml:space="preserve"> </w:t>
      </w:r>
      <w:proofErr w:type="gramStart"/>
      <w:r w:rsidRPr="003C7EB5">
        <w:rPr>
          <w:rFonts w:ascii="Arial" w:hAnsi="Arial" w:cs="Arial"/>
          <w:b/>
          <w:bCs/>
          <w:sz w:val="22"/>
          <w:szCs w:val="22"/>
        </w:rPr>
        <w:t>forint</w:t>
      </w:r>
      <w:r w:rsidRPr="003C7EB5">
        <w:rPr>
          <w:rFonts w:ascii="Arial" w:hAnsi="Arial" w:cs="Arial"/>
          <w:sz w:val="22"/>
          <w:szCs w:val="22"/>
        </w:rPr>
        <w:t xml:space="preserve">  vissza</w:t>
      </w:r>
      <w:proofErr w:type="gramEnd"/>
      <w:r w:rsidRPr="003C7EB5">
        <w:rPr>
          <w:rFonts w:ascii="Arial" w:hAnsi="Arial" w:cs="Arial"/>
          <w:sz w:val="22"/>
          <w:szCs w:val="22"/>
        </w:rPr>
        <w:t xml:space="preserve"> nem térítendő támogatást biztosít az egyesületnek.</w:t>
      </w:r>
    </w:p>
    <w:p w:rsidR="008E190B" w:rsidRPr="003C7EB5" w:rsidRDefault="008E190B">
      <w:pPr>
        <w:rPr>
          <w:rFonts w:ascii="Arial" w:hAnsi="Arial" w:cs="Arial"/>
          <w:sz w:val="22"/>
          <w:szCs w:val="22"/>
        </w:rPr>
      </w:pPr>
    </w:p>
    <w:p w:rsidR="008E190B" w:rsidRPr="003C7EB5" w:rsidRDefault="008E190B">
      <w:pPr>
        <w:rPr>
          <w:rFonts w:ascii="Arial" w:hAnsi="Arial" w:cs="Arial"/>
          <w:sz w:val="22"/>
          <w:szCs w:val="22"/>
        </w:rPr>
      </w:pPr>
      <w:r w:rsidRPr="003C7EB5">
        <w:rPr>
          <w:rFonts w:ascii="Arial" w:hAnsi="Arial" w:cs="Arial"/>
          <w:b/>
          <w:bCs/>
          <w:sz w:val="22"/>
          <w:szCs w:val="22"/>
        </w:rPr>
        <w:t>Határidő:</w:t>
      </w:r>
      <w:r w:rsidRPr="003C7EB5">
        <w:rPr>
          <w:rFonts w:ascii="Arial" w:hAnsi="Arial" w:cs="Arial"/>
          <w:sz w:val="22"/>
          <w:szCs w:val="22"/>
        </w:rPr>
        <w:t xml:space="preserve"> 2013. december 31.</w:t>
      </w:r>
    </w:p>
    <w:p w:rsidR="008E190B" w:rsidRPr="003C7EB5" w:rsidRDefault="008E190B">
      <w:pPr>
        <w:rPr>
          <w:rFonts w:ascii="Arial" w:hAnsi="Arial" w:cs="Arial"/>
          <w:b/>
          <w:bCs/>
          <w:sz w:val="22"/>
          <w:szCs w:val="22"/>
        </w:rPr>
      </w:pPr>
      <w:r w:rsidRPr="003C7EB5">
        <w:rPr>
          <w:rFonts w:ascii="Arial" w:hAnsi="Arial" w:cs="Arial"/>
          <w:b/>
          <w:bCs/>
          <w:sz w:val="22"/>
          <w:szCs w:val="22"/>
        </w:rPr>
        <w:t>Felelős</w:t>
      </w:r>
      <w:r w:rsidRPr="003C7EB5">
        <w:rPr>
          <w:rFonts w:ascii="Arial" w:hAnsi="Arial" w:cs="Arial"/>
          <w:sz w:val="22"/>
          <w:szCs w:val="22"/>
        </w:rPr>
        <w:t xml:space="preserve">: </w:t>
      </w:r>
      <w:proofErr w:type="spellStart"/>
      <w:r w:rsidRPr="003C7EB5">
        <w:rPr>
          <w:rFonts w:ascii="Arial" w:hAnsi="Arial" w:cs="Arial"/>
          <w:sz w:val="22"/>
          <w:szCs w:val="22"/>
        </w:rPr>
        <w:t>Kósik</w:t>
      </w:r>
      <w:proofErr w:type="spellEnd"/>
      <w:r w:rsidRPr="003C7EB5">
        <w:rPr>
          <w:rFonts w:ascii="Arial" w:hAnsi="Arial" w:cs="Arial"/>
          <w:sz w:val="22"/>
          <w:szCs w:val="22"/>
        </w:rPr>
        <w:t xml:space="preserve"> István polgármester</w:t>
      </w:r>
    </w:p>
    <w:p w:rsidR="008E190B" w:rsidRDefault="008E190B">
      <w:pPr>
        <w:rPr>
          <w:rFonts w:ascii="Arial" w:hAnsi="Arial" w:cs="Arial"/>
          <w:sz w:val="22"/>
          <w:szCs w:val="22"/>
        </w:rPr>
      </w:pPr>
    </w:p>
    <w:p w:rsidR="008E190B" w:rsidRDefault="008E190B" w:rsidP="00256024">
      <w:pPr>
        <w:jc w:val="both"/>
        <w:rPr>
          <w:rFonts w:ascii="Arial" w:hAnsi="Arial" w:cs="Arial"/>
          <w:sz w:val="22"/>
          <w:szCs w:val="22"/>
        </w:rPr>
      </w:pPr>
      <w:r w:rsidRPr="00C655D2">
        <w:rPr>
          <w:rFonts w:ascii="Arial" w:hAnsi="Arial" w:cs="Arial"/>
          <w:b/>
          <w:bCs/>
          <w:sz w:val="22"/>
          <w:szCs w:val="22"/>
        </w:rPr>
        <w:t>Nagy József</w:t>
      </w:r>
      <w:r>
        <w:rPr>
          <w:rFonts w:ascii="Arial" w:hAnsi="Arial" w:cs="Arial"/>
          <w:sz w:val="22"/>
          <w:szCs w:val="22"/>
        </w:rPr>
        <w:t xml:space="preserve">: A jövő év elején össze fogom hívni a </w:t>
      </w:r>
      <w:proofErr w:type="spellStart"/>
      <w:r>
        <w:rPr>
          <w:rFonts w:ascii="Arial" w:hAnsi="Arial" w:cs="Arial"/>
          <w:sz w:val="22"/>
          <w:szCs w:val="22"/>
        </w:rPr>
        <w:t>PGB-t</w:t>
      </w:r>
      <w:proofErr w:type="spellEnd"/>
      <w:r>
        <w:rPr>
          <w:rFonts w:ascii="Arial" w:hAnsi="Arial" w:cs="Arial"/>
          <w:sz w:val="22"/>
          <w:szCs w:val="22"/>
        </w:rPr>
        <w:t xml:space="preserve"> a kőkultúra elszámolásához. Mindenféle számlát és szerződést a </w:t>
      </w:r>
      <w:proofErr w:type="spellStart"/>
      <w:r>
        <w:rPr>
          <w:rFonts w:ascii="Arial" w:hAnsi="Arial" w:cs="Arial"/>
          <w:sz w:val="22"/>
          <w:szCs w:val="22"/>
        </w:rPr>
        <w:t>Bükkalja</w:t>
      </w:r>
      <w:proofErr w:type="spellEnd"/>
      <w:r>
        <w:rPr>
          <w:rFonts w:ascii="Arial" w:hAnsi="Arial" w:cs="Arial"/>
          <w:sz w:val="22"/>
          <w:szCs w:val="22"/>
        </w:rPr>
        <w:t xml:space="preserve"> 2000 Bt. részéről bekérnénk, hogy lássuk a költségeket. Én addig még </w:t>
      </w:r>
      <w:proofErr w:type="gramStart"/>
      <w:r>
        <w:rPr>
          <w:rFonts w:ascii="Arial" w:hAnsi="Arial" w:cs="Arial"/>
          <w:sz w:val="22"/>
          <w:szCs w:val="22"/>
        </w:rPr>
        <w:t>átnézem</w:t>
      </w:r>
      <w:proofErr w:type="gramEnd"/>
      <w:r>
        <w:rPr>
          <w:rFonts w:ascii="Arial" w:hAnsi="Arial" w:cs="Arial"/>
          <w:sz w:val="22"/>
          <w:szCs w:val="22"/>
        </w:rPr>
        <w:t xml:space="preserve"> és januárban majd összehívom a bizottságot, hogy utána együtt is átnézhessük az elszámolást.</w:t>
      </w:r>
    </w:p>
    <w:p w:rsidR="008E190B" w:rsidRDefault="008E190B" w:rsidP="00256024">
      <w:pPr>
        <w:jc w:val="both"/>
        <w:rPr>
          <w:rFonts w:ascii="Arial" w:hAnsi="Arial" w:cs="Arial"/>
          <w:sz w:val="22"/>
          <w:szCs w:val="22"/>
        </w:rPr>
      </w:pPr>
      <w:proofErr w:type="spellStart"/>
      <w:r w:rsidRPr="000E5A80">
        <w:rPr>
          <w:rFonts w:ascii="Arial" w:hAnsi="Arial" w:cs="Arial"/>
          <w:b/>
          <w:bCs/>
          <w:sz w:val="22"/>
          <w:szCs w:val="22"/>
        </w:rPr>
        <w:t>Kósik</w:t>
      </w:r>
      <w:proofErr w:type="spellEnd"/>
      <w:r w:rsidRPr="000E5A80">
        <w:rPr>
          <w:rFonts w:ascii="Arial" w:hAnsi="Arial" w:cs="Arial"/>
          <w:b/>
          <w:bCs/>
          <w:sz w:val="22"/>
          <w:szCs w:val="22"/>
        </w:rPr>
        <w:t xml:space="preserve"> István</w:t>
      </w:r>
      <w:r>
        <w:rPr>
          <w:rFonts w:ascii="Arial" w:hAnsi="Arial" w:cs="Arial"/>
          <w:sz w:val="22"/>
          <w:szCs w:val="22"/>
        </w:rPr>
        <w:t xml:space="preserve">: </w:t>
      </w:r>
      <w:proofErr w:type="spellStart"/>
      <w:r>
        <w:rPr>
          <w:rFonts w:ascii="Arial" w:hAnsi="Arial" w:cs="Arial"/>
          <w:sz w:val="22"/>
          <w:szCs w:val="22"/>
        </w:rPr>
        <w:t>Szitta</w:t>
      </w:r>
      <w:proofErr w:type="spellEnd"/>
      <w:r>
        <w:rPr>
          <w:rFonts w:ascii="Arial" w:hAnsi="Arial" w:cs="Arial"/>
          <w:sz w:val="22"/>
          <w:szCs w:val="22"/>
        </w:rPr>
        <w:t xml:space="preserve"> Imola december 31-ig van felvéve a Látogatóközpontba. Vagy bezárjuk az építményt, vagy a január, február március hónapban csökkentett forgalommal végig visszük, hogy a folyamatosan legyen nyitva.</w:t>
      </w:r>
    </w:p>
    <w:p w:rsidR="008E190B" w:rsidRDefault="008E190B" w:rsidP="00256024">
      <w:pPr>
        <w:jc w:val="both"/>
        <w:rPr>
          <w:rFonts w:ascii="Arial" w:hAnsi="Arial" w:cs="Arial"/>
          <w:sz w:val="22"/>
          <w:szCs w:val="22"/>
        </w:rPr>
      </w:pPr>
      <w:r w:rsidRPr="000E5A80">
        <w:rPr>
          <w:rFonts w:ascii="Arial" w:hAnsi="Arial" w:cs="Arial"/>
          <w:b/>
          <w:bCs/>
          <w:sz w:val="22"/>
          <w:szCs w:val="22"/>
        </w:rPr>
        <w:t>Csendes Péter:</w:t>
      </w:r>
      <w:r>
        <w:rPr>
          <w:rFonts w:ascii="Arial" w:hAnsi="Arial" w:cs="Arial"/>
          <w:sz w:val="22"/>
          <w:szCs w:val="22"/>
        </w:rPr>
        <w:t xml:space="preserve"> Ez az épület még nem működhetne, azért ez egy kicsit összetettebb dolog. Arról is beszéltünk, amikor felvettük Imolát, hogy nemcsak az lesz a feladata, hogy megmutatja a múzeumot, fogadja a vendégeket, hanem a propagandával is foglalkozik. Ezt most is kellene csinálni. Most kellene leginkább iskolákat megkeresni, ajánlatokkal bombázni őket, hogy nyáron már beindulhasson a forgalom.</w:t>
      </w:r>
    </w:p>
    <w:p w:rsidR="008E190B" w:rsidRDefault="008E190B" w:rsidP="00256024">
      <w:pPr>
        <w:jc w:val="both"/>
        <w:rPr>
          <w:rFonts w:ascii="Arial" w:hAnsi="Arial" w:cs="Arial"/>
          <w:sz w:val="22"/>
          <w:szCs w:val="22"/>
        </w:rPr>
      </w:pPr>
      <w:proofErr w:type="spellStart"/>
      <w:r w:rsidRPr="000E5A80">
        <w:rPr>
          <w:rFonts w:ascii="Arial" w:hAnsi="Arial" w:cs="Arial"/>
          <w:b/>
          <w:bCs/>
          <w:sz w:val="22"/>
          <w:szCs w:val="22"/>
        </w:rPr>
        <w:t>Kósik</w:t>
      </w:r>
      <w:proofErr w:type="spellEnd"/>
      <w:r w:rsidRPr="000E5A80">
        <w:rPr>
          <w:rFonts w:ascii="Arial" w:hAnsi="Arial" w:cs="Arial"/>
          <w:b/>
          <w:bCs/>
          <w:sz w:val="22"/>
          <w:szCs w:val="22"/>
        </w:rPr>
        <w:t xml:space="preserve"> István:</w:t>
      </w:r>
      <w:r>
        <w:rPr>
          <w:rFonts w:ascii="Arial" w:hAnsi="Arial" w:cs="Arial"/>
          <w:sz w:val="22"/>
          <w:szCs w:val="22"/>
        </w:rPr>
        <w:t xml:space="preserve"> Az erdei iskola szervezését is átadtam neki. Az ottani szálláshelyet programokkal össze lehet hozni. Cégeket és iskolákat is felkeresett már saját honlapon is. Betettük a Fakopáncs kiadványba is. A szépország.</w:t>
      </w:r>
      <w:proofErr w:type="gramStart"/>
      <w:r>
        <w:rPr>
          <w:rFonts w:ascii="Arial" w:hAnsi="Arial" w:cs="Arial"/>
          <w:sz w:val="22"/>
          <w:szCs w:val="22"/>
        </w:rPr>
        <w:t>hu</w:t>
      </w:r>
      <w:proofErr w:type="gramEnd"/>
      <w:r>
        <w:rPr>
          <w:rFonts w:ascii="Arial" w:hAnsi="Arial" w:cs="Arial"/>
          <w:sz w:val="22"/>
          <w:szCs w:val="22"/>
        </w:rPr>
        <w:t xml:space="preserve"> keresőn is megtalálható a látogatópark. Mostani feladata a kőkultúrás honlapnak a </w:t>
      </w:r>
      <w:proofErr w:type="spellStart"/>
      <w:r>
        <w:rPr>
          <w:rFonts w:ascii="Arial" w:hAnsi="Arial" w:cs="Arial"/>
          <w:sz w:val="22"/>
          <w:szCs w:val="22"/>
        </w:rPr>
        <w:t>bukkalja.hunak</w:t>
      </w:r>
      <w:proofErr w:type="spellEnd"/>
      <w:r>
        <w:rPr>
          <w:rFonts w:ascii="Arial" w:hAnsi="Arial" w:cs="Arial"/>
          <w:sz w:val="22"/>
          <w:szCs w:val="22"/>
        </w:rPr>
        <w:t xml:space="preserve"> a helyrepofozása. </w:t>
      </w:r>
    </w:p>
    <w:p w:rsidR="008E190B" w:rsidRDefault="008E190B" w:rsidP="00256024">
      <w:pPr>
        <w:jc w:val="both"/>
        <w:rPr>
          <w:rFonts w:ascii="Arial" w:hAnsi="Arial" w:cs="Arial"/>
          <w:sz w:val="22"/>
          <w:szCs w:val="22"/>
        </w:rPr>
      </w:pPr>
      <w:r w:rsidRPr="000E5A80">
        <w:rPr>
          <w:rFonts w:ascii="Arial" w:hAnsi="Arial" w:cs="Arial"/>
          <w:b/>
          <w:bCs/>
          <w:sz w:val="22"/>
          <w:szCs w:val="22"/>
        </w:rPr>
        <w:t>Csendes Péter</w:t>
      </w:r>
      <w:r>
        <w:rPr>
          <w:rFonts w:ascii="Arial" w:hAnsi="Arial" w:cs="Arial"/>
          <w:sz w:val="22"/>
          <w:szCs w:val="22"/>
        </w:rPr>
        <w:t>: Ki annak a felelőse? Az oktatáson Timi volt ott.</w:t>
      </w:r>
    </w:p>
    <w:p w:rsidR="008E190B" w:rsidRDefault="008E190B" w:rsidP="00256024">
      <w:pPr>
        <w:jc w:val="both"/>
        <w:rPr>
          <w:rFonts w:ascii="Arial" w:hAnsi="Arial" w:cs="Arial"/>
          <w:sz w:val="22"/>
          <w:szCs w:val="22"/>
        </w:rPr>
      </w:pPr>
      <w:proofErr w:type="spellStart"/>
      <w:r w:rsidRPr="000E5A80">
        <w:rPr>
          <w:rFonts w:ascii="Arial" w:hAnsi="Arial" w:cs="Arial"/>
          <w:b/>
          <w:bCs/>
          <w:sz w:val="22"/>
          <w:szCs w:val="22"/>
        </w:rPr>
        <w:t>Kósik</w:t>
      </w:r>
      <w:proofErr w:type="spellEnd"/>
      <w:r w:rsidRPr="000E5A80">
        <w:rPr>
          <w:rFonts w:ascii="Arial" w:hAnsi="Arial" w:cs="Arial"/>
          <w:b/>
          <w:bCs/>
          <w:sz w:val="22"/>
          <w:szCs w:val="22"/>
        </w:rPr>
        <w:t xml:space="preserve"> István</w:t>
      </w:r>
      <w:r>
        <w:rPr>
          <w:rFonts w:ascii="Arial" w:hAnsi="Arial" w:cs="Arial"/>
          <w:sz w:val="22"/>
          <w:szCs w:val="22"/>
        </w:rPr>
        <w:t xml:space="preserve">: Igen, de Imola is benne van. Ezek a honlapok lassan egymásra épülnek. </w:t>
      </w:r>
    </w:p>
    <w:p w:rsidR="008E190B" w:rsidRDefault="008E190B" w:rsidP="00256024">
      <w:pPr>
        <w:jc w:val="both"/>
        <w:rPr>
          <w:rFonts w:ascii="Arial" w:hAnsi="Arial" w:cs="Arial"/>
          <w:sz w:val="22"/>
          <w:szCs w:val="22"/>
        </w:rPr>
      </w:pPr>
      <w:r w:rsidRPr="000E5A80">
        <w:rPr>
          <w:rFonts w:ascii="Arial" w:hAnsi="Arial" w:cs="Arial"/>
          <w:b/>
          <w:bCs/>
          <w:sz w:val="22"/>
          <w:szCs w:val="22"/>
        </w:rPr>
        <w:t>Csendes Péter:</w:t>
      </w:r>
      <w:r>
        <w:rPr>
          <w:rFonts w:ascii="Arial" w:hAnsi="Arial" w:cs="Arial"/>
          <w:sz w:val="22"/>
          <w:szCs w:val="22"/>
        </w:rPr>
        <w:t xml:space="preserve"> A cserepfalu.hu honlapon nincs rajta a Látogatóközpont. </w:t>
      </w:r>
    </w:p>
    <w:p w:rsidR="008E190B" w:rsidRDefault="008E190B" w:rsidP="00256024">
      <w:pPr>
        <w:jc w:val="both"/>
        <w:rPr>
          <w:rFonts w:ascii="Arial" w:hAnsi="Arial" w:cs="Arial"/>
          <w:sz w:val="22"/>
          <w:szCs w:val="22"/>
        </w:rPr>
      </w:pPr>
      <w:proofErr w:type="spellStart"/>
      <w:r w:rsidRPr="000E5A80">
        <w:rPr>
          <w:rFonts w:ascii="Arial" w:hAnsi="Arial" w:cs="Arial"/>
          <w:b/>
          <w:bCs/>
          <w:sz w:val="22"/>
          <w:szCs w:val="22"/>
        </w:rPr>
        <w:t>Kósik</w:t>
      </w:r>
      <w:proofErr w:type="spellEnd"/>
      <w:r w:rsidRPr="000E5A80">
        <w:rPr>
          <w:rFonts w:ascii="Arial" w:hAnsi="Arial" w:cs="Arial"/>
          <w:b/>
          <w:bCs/>
          <w:sz w:val="22"/>
          <w:szCs w:val="22"/>
        </w:rPr>
        <w:t xml:space="preserve"> István</w:t>
      </w:r>
      <w:r>
        <w:rPr>
          <w:rFonts w:ascii="Arial" w:hAnsi="Arial" w:cs="Arial"/>
          <w:sz w:val="22"/>
          <w:szCs w:val="22"/>
        </w:rPr>
        <w:t>: Én úgy látom, hogy úgy kezeli, mintha a sajátját csinálná. Én javaslom, hogy foglalkoztassuk tovább.</w:t>
      </w:r>
    </w:p>
    <w:p w:rsidR="008E190B" w:rsidRDefault="008E190B" w:rsidP="00256024">
      <w:pPr>
        <w:jc w:val="both"/>
        <w:rPr>
          <w:rFonts w:ascii="Arial" w:hAnsi="Arial" w:cs="Arial"/>
          <w:sz w:val="22"/>
          <w:szCs w:val="22"/>
        </w:rPr>
      </w:pPr>
      <w:r w:rsidRPr="000E5A80">
        <w:rPr>
          <w:rFonts w:ascii="Arial" w:hAnsi="Arial" w:cs="Arial"/>
          <w:b/>
          <w:bCs/>
          <w:sz w:val="22"/>
          <w:szCs w:val="22"/>
        </w:rPr>
        <w:t xml:space="preserve">Csendes Péter: </w:t>
      </w:r>
      <w:r>
        <w:rPr>
          <w:rFonts w:ascii="Arial" w:hAnsi="Arial" w:cs="Arial"/>
          <w:sz w:val="22"/>
          <w:szCs w:val="22"/>
        </w:rPr>
        <w:t>Tudjuk, hogy kb. hány látogató volt?</w:t>
      </w:r>
    </w:p>
    <w:p w:rsidR="008E190B" w:rsidRDefault="008E190B" w:rsidP="00256024">
      <w:pPr>
        <w:jc w:val="both"/>
        <w:rPr>
          <w:rFonts w:ascii="Arial" w:hAnsi="Arial" w:cs="Arial"/>
          <w:sz w:val="22"/>
          <w:szCs w:val="22"/>
        </w:rPr>
      </w:pPr>
      <w:proofErr w:type="spellStart"/>
      <w:r w:rsidRPr="000E5A80">
        <w:rPr>
          <w:rFonts w:ascii="Arial" w:hAnsi="Arial" w:cs="Arial"/>
          <w:b/>
          <w:bCs/>
          <w:sz w:val="22"/>
          <w:szCs w:val="22"/>
        </w:rPr>
        <w:t>Kósik</w:t>
      </w:r>
      <w:proofErr w:type="spellEnd"/>
      <w:r w:rsidRPr="000E5A80">
        <w:rPr>
          <w:rFonts w:ascii="Arial" w:hAnsi="Arial" w:cs="Arial"/>
          <w:b/>
          <w:bCs/>
          <w:sz w:val="22"/>
          <w:szCs w:val="22"/>
        </w:rPr>
        <w:t xml:space="preserve"> István</w:t>
      </w:r>
      <w:r>
        <w:rPr>
          <w:rFonts w:ascii="Arial" w:hAnsi="Arial" w:cs="Arial"/>
          <w:sz w:val="22"/>
          <w:szCs w:val="22"/>
        </w:rPr>
        <w:t>: Szeptember közepéig kb. 2000 Fő.</w:t>
      </w:r>
    </w:p>
    <w:p w:rsidR="008E190B" w:rsidRDefault="008E190B" w:rsidP="00256024">
      <w:pPr>
        <w:jc w:val="both"/>
        <w:rPr>
          <w:rFonts w:ascii="Arial" w:hAnsi="Arial" w:cs="Arial"/>
          <w:sz w:val="22"/>
          <w:szCs w:val="22"/>
        </w:rPr>
      </w:pPr>
      <w:r w:rsidRPr="000E5A80">
        <w:rPr>
          <w:rFonts w:ascii="Arial" w:hAnsi="Arial" w:cs="Arial"/>
          <w:b/>
          <w:bCs/>
          <w:sz w:val="22"/>
          <w:szCs w:val="22"/>
        </w:rPr>
        <w:t xml:space="preserve">Dósa László: </w:t>
      </w:r>
      <w:r>
        <w:rPr>
          <w:rFonts w:ascii="Arial" w:hAnsi="Arial" w:cs="Arial"/>
          <w:sz w:val="22"/>
          <w:szCs w:val="22"/>
        </w:rPr>
        <w:t>A bevétel mennyi volt?</w:t>
      </w:r>
    </w:p>
    <w:p w:rsidR="008E190B" w:rsidRDefault="008E190B" w:rsidP="00256024">
      <w:pPr>
        <w:jc w:val="both"/>
        <w:rPr>
          <w:rFonts w:ascii="Arial" w:hAnsi="Arial" w:cs="Arial"/>
          <w:sz w:val="22"/>
          <w:szCs w:val="22"/>
        </w:rPr>
      </w:pPr>
      <w:proofErr w:type="spellStart"/>
      <w:r w:rsidRPr="000E5A80">
        <w:rPr>
          <w:rFonts w:ascii="Arial" w:hAnsi="Arial" w:cs="Arial"/>
          <w:b/>
          <w:bCs/>
          <w:sz w:val="22"/>
          <w:szCs w:val="22"/>
        </w:rPr>
        <w:t>Kósik</w:t>
      </w:r>
      <w:proofErr w:type="spellEnd"/>
      <w:r w:rsidRPr="000E5A80">
        <w:rPr>
          <w:rFonts w:ascii="Arial" w:hAnsi="Arial" w:cs="Arial"/>
          <w:b/>
          <w:bCs/>
          <w:sz w:val="22"/>
          <w:szCs w:val="22"/>
        </w:rPr>
        <w:t xml:space="preserve"> István</w:t>
      </w:r>
      <w:r>
        <w:rPr>
          <w:rFonts w:ascii="Arial" w:hAnsi="Arial" w:cs="Arial"/>
          <w:sz w:val="22"/>
          <w:szCs w:val="22"/>
        </w:rPr>
        <w:t xml:space="preserve">: Kb. 600 </w:t>
      </w:r>
      <w:proofErr w:type="spellStart"/>
      <w:r>
        <w:rPr>
          <w:rFonts w:ascii="Arial" w:hAnsi="Arial" w:cs="Arial"/>
          <w:sz w:val="22"/>
          <w:szCs w:val="22"/>
        </w:rPr>
        <w:t>eFt</w:t>
      </w:r>
      <w:proofErr w:type="spellEnd"/>
      <w:r>
        <w:rPr>
          <w:rFonts w:ascii="Arial" w:hAnsi="Arial" w:cs="Arial"/>
          <w:sz w:val="22"/>
          <w:szCs w:val="22"/>
        </w:rPr>
        <w:t>.</w:t>
      </w:r>
    </w:p>
    <w:p w:rsidR="008E190B" w:rsidRDefault="008E190B" w:rsidP="00256024">
      <w:pPr>
        <w:jc w:val="both"/>
        <w:rPr>
          <w:rFonts w:ascii="Arial" w:hAnsi="Arial" w:cs="Arial"/>
          <w:sz w:val="22"/>
          <w:szCs w:val="22"/>
        </w:rPr>
      </w:pPr>
      <w:r w:rsidRPr="000E5A80">
        <w:rPr>
          <w:rFonts w:ascii="Arial" w:hAnsi="Arial" w:cs="Arial"/>
          <w:b/>
          <w:bCs/>
          <w:sz w:val="22"/>
          <w:szCs w:val="22"/>
        </w:rPr>
        <w:t>Csendes Péter:</w:t>
      </w:r>
      <w:r>
        <w:rPr>
          <w:rFonts w:ascii="Arial" w:hAnsi="Arial" w:cs="Arial"/>
          <w:sz w:val="22"/>
          <w:szCs w:val="22"/>
        </w:rPr>
        <w:t xml:space="preserve"> Mennyibe kerül a jegy?</w:t>
      </w:r>
    </w:p>
    <w:p w:rsidR="008E190B" w:rsidRDefault="008E190B" w:rsidP="00256024">
      <w:pPr>
        <w:jc w:val="both"/>
        <w:rPr>
          <w:rFonts w:ascii="Arial" w:hAnsi="Arial" w:cs="Arial"/>
          <w:sz w:val="22"/>
          <w:szCs w:val="22"/>
        </w:rPr>
      </w:pPr>
      <w:r w:rsidRPr="000E5A80">
        <w:rPr>
          <w:rFonts w:ascii="Arial" w:hAnsi="Arial" w:cs="Arial"/>
          <w:b/>
          <w:bCs/>
          <w:sz w:val="22"/>
          <w:szCs w:val="22"/>
        </w:rPr>
        <w:t>Kósi István:</w:t>
      </w:r>
      <w:r>
        <w:rPr>
          <w:rFonts w:ascii="Arial" w:hAnsi="Arial" w:cs="Arial"/>
          <w:sz w:val="22"/>
          <w:szCs w:val="22"/>
        </w:rPr>
        <w:t xml:space="preserve"> 450 Ft a felnőtt, 250 Ft a gyerek.</w:t>
      </w:r>
    </w:p>
    <w:p w:rsidR="008E190B" w:rsidRDefault="008E190B" w:rsidP="00256024">
      <w:pPr>
        <w:jc w:val="both"/>
        <w:rPr>
          <w:rFonts w:ascii="Arial" w:hAnsi="Arial" w:cs="Arial"/>
          <w:sz w:val="22"/>
          <w:szCs w:val="22"/>
        </w:rPr>
      </w:pPr>
      <w:r w:rsidRPr="000E5A80">
        <w:rPr>
          <w:rFonts w:ascii="Arial" w:hAnsi="Arial" w:cs="Arial"/>
          <w:b/>
          <w:bCs/>
          <w:sz w:val="22"/>
          <w:szCs w:val="22"/>
        </w:rPr>
        <w:lastRenderedPageBreak/>
        <w:t>Csendes Péter:</w:t>
      </w:r>
      <w:r>
        <w:rPr>
          <w:rFonts w:ascii="Arial" w:hAnsi="Arial" w:cs="Arial"/>
          <w:sz w:val="22"/>
          <w:szCs w:val="22"/>
        </w:rPr>
        <w:t xml:space="preserve"> Akkor a fizetést fedezi, de a rezsiköltséget nem. Hol van az a programcsomag, amit Molnár István mondott? Ő semmiben nem segített eddig. Sem Bogácson, sem a </w:t>
      </w:r>
      <w:proofErr w:type="spellStart"/>
      <w:r>
        <w:rPr>
          <w:rFonts w:ascii="Arial" w:hAnsi="Arial" w:cs="Arial"/>
          <w:sz w:val="22"/>
          <w:szCs w:val="22"/>
        </w:rPr>
        <w:t>Zsóriban</w:t>
      </w:r>
      <w:proofErr w:type="spellEnd"/>
      <w:r>
        <w:rPr>
          <w:rFonts w:ascii="Arial" w:hAnsi="Arial" w:cs="Arial"/>
          <w:sz w:val="22"/>
          <w:szCs w:val="22"/>
        </w:rPr>
        <w:t xml:space="preserve"> nem megy, amiről szó volt.</w:t>
      </w:r>
    </w:p>
    <w:p w:rsidR="008E190B" w:rsidRDefault="008E190B" w:rsidP="00256024">
      <w:pPr>
        <w:jc w:val="both"/>
        <w:rPr>
          <w:rFonts w:ascii="Arial" w:hAnsi="Arial" w:cs="Arial"/>
          <w:sz w:val="22"/>
          <w:szCs w:val="22"/>
        </w:rPr>
      </w:pPr>
      <w:proofErr w:type="spellStart"/>
      <w:r w:rsidRPr="000E5A80">
        <w:rPr>
          <w:rFonts w:ascii="Arial" w:hAnsi="Arial" w:cs="Arial"/>
          <w:b/>
          <w:bCs/>
          <w:sz w:val="22"/>
          <w:szCs w:val="22"/>
        </w:rPr>
        <w:t>Kósik</w:t>
      </w:r>
      <w:proofErr w:type="spellEnd"/>
      <w:r w:rsidRPr="000E5A80">
        <w:rPr>
          <w:rFonts w:ascii="Arial" w:hAnsi="Arial" w:cs="Arial"/>
          <w:b/>
          <w:bCs/>
          <w:sz w:val="22"/>
          <w:szCs w:val="22"/>
        </w:rPr>
        <w:t xml:space="preserve"> István:</w:t>
      </w:r>
      <w:r>
        <w:rPr>
          <w:rFonts w:ascii="Arial" w:hAnsi="Arial" w:cs="Arial"/>
          <w:sz w:val="22"/>
          <w:szCs w:val="22"/>
        </w:rPr>
        <w:t xml:space="preserve"> Ennek a komplexumnak a fenntartási költsége nem tétel. Ez falufejlesztés.</w:t>
      </w:r>
    </w:p>
    <w:p w:rsidR="008E190B" w:rsidRDefault="008E190B" w:rsidP="00256024">
      <w:pPr>
        <w:jc w:val="both"/>
        <w:rPr>
          <w:rFonts w:ascii="Arial" w:hAnsi="Arial" w:cs="Arial"/>
          <w:sz w:val="22"/>
          <w:szCs w:val="22"/>
        </w:rPr>
      </w:pPr>
      <w:r w:rsidRPr="000E5A80">
        <w:rPr>
          <w:rFonts w:ascii="Arial" w:hAnsi="Arial" w:cs="Arial"/>
          <w:b/>
          <w:bCs/>
          <w:sz w:val="22"/>
          <w:szCs w:val="22"/>
        </w:rPr>
        <w:t>Kovács Róbert:</w:t>
      </w:r>
      <w:r>
        <w:rPr>
          <w:rFonts w:ascii="Arial" w:hAnsi="Arial" w:cs="Arial"/>
          <w:sz w:val="22"/>
          <w:szCs w:val="22"/>
        </w:rPr>
        <w:t xml:space="preserve"> Imola mennyire működik együtt a </w:t>
      </w:r>
      <w:proofErr w:type="spellStart"/>
      <w:r>
        <w:rPr>
          <w:rFonts w:ascii="Arial" w:hAnsi="Arial" w:cs="Arial"/>
          <w:sz w:val="22"/>
          <w:szCs w:val="22"/>
        </w:rPr>
        <w:t>Bükkalja</w:t>
      </w:r>
      <w:proofErr w:type="spellEnd"/>
      <w:r>
        <w:rPr>
          <w:rFonts w:ascii="Arial" w:hAnsi="Arial" w:cs="Arial"/>
          <w:sz w:val="22"/>
          <w:szCs w:val="22"/>
        </w:rPr>
        <w:t xml:space="preserve"> 2000 </w:t>
      </w:r>
      <w:proofErr w:type="spellStart"/>
      <w:r>
        <w:rPr>
          <w:rFonts w:ascii="Arial" w:hAnsi="Arial" w:cs="Arial"/>
          <w:sz w:val="22"/>
          <w:szCs w:val="22"/>
        </w:rPr>
        <w:t>Bt-vel</w:t>
      </w:r>
      <w:proofErr w:type="spellEnd"/>
      <w:r>
        <w:rPr>
          <w:rFonts w:ascii="Arial" w:hAnsi="Arial" w:cs="Arial"/>
          <w:sz w:val="22"/>
          <w:szCs w:val="22"/>
        </w:rPr>
        <w:t>.</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w:t>
      </w:r>
      <w:r>
        <w:rPr>
          <w:rFonts w:ascii="Arial" w:hAnsi="Arial" w:cs="Arial"/>
          <w:sz w:val="22"/>
          <w:szCs w:val="22"/>
        </w:rPr>
        <w:t>: Semennyire.</w:t>
      </w:r>
    </w:p>
    <w:p w:rsidR="008E190B" w:rsidRDefault="008E190B" w:rsidP="00256024">
      <w:pPr>
        <w:jc w:val="both"/>
        <w:rPr>
          <w:rFonts w:ascii="Arial" w:hAnsi="Arial" w:cs="Arial"/>
          <w:sz w:val="22"/>
          <w:szCs w:val="22"/>
        </w:rPr>
      </w:pPr>
      <w:r w:rsidRPr="00307319">
        <w:rPr>
          <w:rFonts w:ascii="Arial" w:hAnsi="Arial" w:cs="Arial"/>
          <w:b/>
          <w:bCs/>
          <w:sz w:val="22"/>
          <w:szCs w:val="22"/>
        </w:rPr>
        <w:t>Kovács Róbert</w:t>
      </w:r>
      <w:r>
        <w:rPr>
          <w:rFonts w:ascii="Arial" w:hAnsi="Arial" w:cs="Arial"/>
          <w:sz w:val="22"/>
          <w:szCs w:val="22"/>
        </w:rPr>
        <w:t>: Ez nagy baj.</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w:t>
      </w:r>
      <w:r>
        <w:rPr>
          <w:rFonts w:ascii="Arial" w:hAnsi="Arial" w:cs="Arial"/>
          <w:sz w:val="22"/>
          <w:szCs w:val="22"/>
        </w:rPr>
        <w:t>: De most mire gondolsz?</w:t>
      </w:r>
    </w:p>
    <w:p w:rsidR="008E190B" w:rsidRDefault="008E190B" w:rsidP="00256024">
      <w:pPr>
        <w:jc w:val="both"/>
        <w:rPr>
          <w:rFonts w:ascii="Arial" w:hAnsi="Arial" w:cs="Arial"/>
          <w:sz w:val="22"/>
          <w:szCs w:val="22"/>
        </w:rPr>
      </w:pPr>
      <w:r w:rsidRPr="00307319">
        <w:rPr>
          <w:rFonts w:ascii="Arial" w:hAnsi="Arial" w:cs="Arial"/>
          <w:b/>
          <w:bCs/>
          <w:sz w:val="22"/>
          <w:szCs w:val="22"/>
        </w:rPr>
        <w:t>Kovács Róbert:</w:t>
      </w:r>
      <w:r>
        <w:rPr>
          <w:rFonts w:ascii="Arial" w:hAnsi="Arial" w:cs="Arial"/>
          <w:sz w:val="22"/>
          <w:szCs w:val="22"/>
        </w:rPr>
        <w:t xml:space="preserve"> Hogy akik az étterembe mennek, akkor ajánlják a múzeumot is látogatásra.</w:t>
      </w:r>
    </w:p>
    <w:p w:rsidR="008E190B" w:rsidRDefault="008E190B" w:rsidP="00256024">
      <w:pPr>
        <w:jc w:val="both"/>
        <w:rPr>
          <w:rFonts w:ascii="Arial" w:hAnsi="Arial" w:cs="Arial"/>
          <w:sz w:val="22"/>
          <w:szCs w:val="22"/>
        </w:rPr>
      </w:pPr>
      <w:r>
        <w:rPr>
          <w:rFonts w:ascii="Arial" w:hAnsi="Arial" w:cs="Arial"/>
          <w:sz w:val="22"/>
          <w:szCs w:val="22"/>
        </w:rPr>
        <w:t xml:space="preserve">Tett </w:t>
      </w:r>
      <w:proofErr w:type="gramStart"/>
      <w:r>
        <w:rPr>
          <w:rFonts w:ascii="Arial" w:hAnsi="Arial" w:cs="Arial"/>
          <w:sz w:val="22"/>
          <w:szCs w:val="22"/>
        </w:rPr>
        <w:t>e</w:t>
      </w:r>
      <w:proofErr w:type="gramEnd"/>
      <w:r>
        <w:rPr>
          <w:rFonts w:ascii="Arial" w:hAnsi="Arial" w:cs="Arial"/>
          <w:sz w:val="22"/>
          <w:szCs w:val="22"/>
        </w:rPr>
        <w:t xml:space="preserve"> a </w:t>
      </w:r>
      <w:proofErr w:type="spellStart"/>
      <w:r>
        <w:rPr>
          <w:rFonts w:ascii="Arial" w:hAnsi="Arial" w:cs="Arial"/>
          <w:sz w:val="22"/>
          <w:szCs w:val="22"/>
        </w:rPr>
        <w:t>Bükkalja</w:t>
      </w:r>
      <w:proofErr w:type="spellEnd"/>
      <w:r>
        <w:rPr>
          <w:rFonts w:ascii="Arial" w:hAnsi="Arial" w:cs="Arial"/>
          <w:sz w:val="22"/>
          <w:szCs w:val="22"/>
        </w:rPr>
        <w:t xml:space="preserve"> 2000 Bt. olyan lépést, hogy ha bejön a vendég, akkor ajánlja a múzeumot?</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w:t>
      </w:r>
      <w:r>
        <w:rPr>
          <w:rFonts w:ascii="Arial" w:hAnsi="Arial" w:cs="Arial"/>
          <w:sz w:val="22"/>
          <w:szCs w:val="22"/>
        </w:rPr>
        <w:t xml:space="preserve">: Persze. </w:t>
      </w:r>
      <w:proofErr w:type="spellStart"/>
      <w:r>
        <w:rPr>
          <w:rFonts w:ascii="Arial" w:hAnsi="Arial" w:cs="Arial"/>
          <w:sz w:val="22"/>
          <w:szCs w:val="22"/>
        </w:rPr>
        <w:t>Sanyiéknál</w:t>
      </w:r>
      <w:proofErr w:type="spellEnd"/>
      <w:r>
        <w:rPr>
          <w:rFonts w:ascii="Arial" w:hAnsi="Arial" w:cs="Arial"/>
          <w:sz w:val="22"/>
          <w:szCs w:val="22"/>
        </w:rPr>
        <w:t xml:space="preserve"> van egy kulcs is, hogy ha zárva is van a múzeum, akkor, aki szeretné megnézni, az meg tudja nézni.</w:t>
      </w:r>
    </w:p>
    <w:p w:rsidR="008E190B" w:rsidRDefault="008E190B" w:rsidP="00256024">
      <w:pPr>
        <w:jc w:val="both"/>
        <w:rPr>
          <w:rFonts w:ascii="Arial" w:hAnsi="Arial" w:cs="Arial"/>
          <w:sz w:val="22"/>
          <w:szCs w:val="22"/>
        </w:rPr>
      </w:pPr>
      <w:r w:rsidRPr="00307319">
        <w:rPr>
          <w:rFonts w:ascii="Arial" w:hAnsi="Arial" w:cs="Arial"/>
          <w:b/>
          <w:bCs/>
          <w:sz w:val="22"/>
          <w:szCs w:val="22"/>
        </w:rPr>
        <w:t>Csendes Péter</w:t>
      </w:r>
      <w:r>
        <w:rPr>
          <w:rFonts w:ascii="Arial" w:hAnsi="Arial" w:cs="Arial"/>
          <w:sz w:val="22"/>
          <w:szCs w:val="22"/>
        </w:rPr>
        <w:t xml:space="preserve">: Szerintem a konferencia terem ajtaja legyen zárva. Van egy </w:t>
      </w:r>
      <w:proofErr w:type="spellStart"/>
      <w:r>
        <w:rPr>
          <w:rFonts w:ascii="Arial" w:hAnsi="Arial" w:cs="Arial"/>
          <w:sz w:val="22"/>
          <w:szCs w:val="22"/>
        </w:rPr>
        <w:t>nyitvatartása</w:t>
      </w:r>
      <w:proofErr w:type="spellEnd"/>
      <w:r>
        <w:rPr>
          <w:rFonts w:ascii="Arial" w:hAnsi="Arial" w:cs="Arial"/>
          <w:sz w:val="22"/>
          <w:szCs w:val="22"/>
        </w:rPr>
        <w:t xml:space="preserve"> a múzeumnak, amihez tartani kellene magunkat.</w:t>
      </w:r>
    </w:p>
    <w:p w:rsidR="008E190B" w:rsidRDefault="008E190B" w:rsidP="00256024">
      <w:pPr>
        <w:jc w:val="both"/>
        <w:rPr>
          <w:rFonts w:ascii="Arial" w:hAnsi="Arial" w:cs="Arial"/>
          <w:sz w:val="22"/>
          <w:szCs w:val="22"/>
        </w:rPr>
      </w:pPr>
      <w:r w:rsidRPr="00307319">
        <w:rPr>
          <w:rFonts w:ascii="Arial" w:hAnsi="Arial" w:cs="Arial"/>
          <w:b/>
          <w:bCs/>
          <w:sz w:val="22"/>
          <w:szCs w:val="22"/>
        </w:rPr>
        <w:t>Kovács Róbert</w:t>
      </w:r>
      <w:r>
        <w:rPr>
          <w:rFonts w:ascii="Arial" w:hAnsi="Arial" w:cs="Arial"/>
          <w:sz w:val="22"/>
          <w:szCs w:val="22"/>
        </w:rPr>
        <w:t>: Lénárt Sanyinak is lehetne mondani, hogy ő is propagálja a múzeumot.</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 </w:t>
      </w:r>
      <w:r>
        <w:rPr>
          <w:rFonts w:ascii="Arial" w:hAnsi="Arial" w:cs="Arial"/>
          <w:sz w:val="22"/>
          <w:szCs w:val="22"/>
        </w:rPr>
        <w:t>Ő propagálja is.</w:t>
      </w:r>
    </w:p>
    <w:p w:rsidR="008E190B" w:rsidRDefault="008E190B" w:rsidP="00256024">
      <w:pPr>
        <w:jc w:val="both"/>
        <w:rPr>
          <w:rFonts w:ascii="Arial" w:hAnsi="Arial" w:cs="Arial"/>
          <w:sz w:val="22"/>
          <w:szCs w:val="22"/>
        </w:rPr>
      </w:pPr>
      <w:r w:rsidRPr="00307319">
        <w:rPr>
          <w:rFonts w:ascii="Arial" w:hAnsi="Arial" w:cs="Arial"/>
          <w:b/>
          <w:bCs/>
          <w:sz w:val="22"/>
          <w:szCs w:val="22"/>
        </w:rPr>
        <w:t xml:space="preserve">Csendes Péter: </w:t>
      </w:r>
      <w:r>
        <w:rPr>
          <w:rFonts w:ascii="Arial" w:hAnsi="Arial" w:cs="Arial"/>
          <w:sz w:val="22"/>
          <w:szCs w:val="22"/>
        </w:rPr>
        <w:t>Ez így van rendjén.</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w:t>
      </w:r>
      <w:r>
        <w:rPr>
          <w:rFonts w:ascii="Arial" w:hAnsi="Arial" w:cs="Arial"/>
          <w:sz w:val="22"/>
          <w:szCs w:val="22"/>
        </w:rPr>
        <w:t xml:space="preserve"> Akkor maradjon Imola?</w:t>
      </w:r>
    </w:p>
    <w:p w:rsidR="008E190B" w:rsidRDefault="008E190B" w:rsidP="00256024">
      <w:pPr>
        <w:jc w:val="both"/>
        <w:rPr>
          <w:rFonts w:ascii="Arial" w:hAnsi="Arial" w:cs="Arial"/>
          <w:sz w:val="22"/>
          <w:szCs w:val="22"/>
        </w:rPr>
      </w:pPr>
      <w:r w:rsidRPr="00307319">
        <w:rPr>
          <w:rFonts w:ascii="Arial" w:hAnsi="Arial" w:cs="Arial"/>
          <w:b/>
          <w:bCs/>
          <w:sz w:val="22"/>
          <w:szCs w:val="22"/>
        </w:rPr>
        <w:t>Farmosi Zoltán</w:t>
      </w:r>
      <w:r>
        <w:rPr>
          <w:rFonts w:ascii="Arial" w:hAnsi="Arial" w:cs="Arial"/>
          <w:sz w:val="22"/>
          <w:szCs w:val="22"/>
        </w:rPr>
        <w:t>: Mennyi időre?</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w:t>
      </w:r>
      <w:r>
        <w:rPr>
          <w:rFonts w:ascii="Arial" w:hAnsi="Arial" w:cs="Arial"/>
          <w:sz w:val="22"/>
          <w:szCs w:val="22"/>
        </w:rPr>
        <w:t>: Akkor 1 évre.</w:t>
      </w:r>
    </w:p>
    <w:p w:rsidR="008E190B" w:rsidRDefault="008E190B" w:rsidP="00256024">
      <w:pPr>
        <w:jc w:val="both"/>
        <w:rPr>
          <w:rFonts w:ascii="Arial" w:hAnsi="Arial" w:cs="Arial"/>
          <w:sz w:val="22"/>
          <w:szCs w:val="22"/>
        </w:rPr>
      </w:pPr>
      <w:r w:rsidRPr="00307319">
        <w:rPr>
          <w:rFonts w:ascii="Arial" w:hAnsi="Arial" w:cs="Arial"/>
          <w:b/>
          <w:bCs/>
          <w:sz w:val="22"/>
          <w:szCs w:val="22"/>
        </w:rPr>
        <w:t>Csendes Péter</w:t>
      </w:r>
      <w:r>
        <w:rPr>
          <w:rFonts w:ascii="Arial" w:hAnsi="Arial" w:cs="Arial"/>
          <w:sz w:val="22"/>
          <w:szCs w:val="22"/>
        </w:rPr>
        <w:t>: Most a szervezést, csinálja a téli időszakban.</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w:t>
      </w:r>
      <w:r>
        <w:rPr>
          <w:rFonts w:ascii="Arial" w:hAnsi="Arial" w:cs="Arial"/>
          <w:sz w:val="22"/>
          <w:szCs w:val="22"/>
        </w:rPr>
        <w:t xml:space="preserve">: Akkor tegyük bele </w:t>
      </w:r>
      <w:proofErr w:type="gramStart"/>
      <w:r>
        <w:rPr>
          <w:rFonts w:ascii="Arial" w:hAnsi="Arial" w:cs="Arial"/>
          <w:sz w:val="22"/>
          <w:szCs w:val="22"/>
        </w:rPr>
        <w:t>a  munkatervbe</w:t>
      </w:r>
      <w:proofErr w:type="gramEnd"/>
      <w:r>
        <w:rPr>
          <w:rFonts w:ascii="Arial" w:hAnsi="Arial" w:cs="Arial"/>
          <w:sz w:val="22"/>
          <w:szCs w:val="22"/>
        </w:rPr>
        <w:t xml:space="preserve"> február hónapra, hogy hallgassuk meg mit csinált az eltelt időszakban.</w:t>
      </w:r>
    </w:p>
    <w:p w:rsidR="008E190B" w:rsidRPr="008A116F" w:rsidRDefault="008E190B" w:rsidP="00256024">
      <w:pPr>
        <w:jc w:val="both"/>
        <w:rPr>
          <w:rFonts w:ascii="Arial" w:hAnsi="Arial" w:cs="Arial"/>
          <w:sz w:val="22"/>
          <w:szCs w:val="22"/>
        </w:rPr>
      </w:pPr>
      <w:r w:rsidRPr="008A116F">
        <w:rPr>
          <w:rFonts w:ascii="Arial" w:hAnsi="Arial" w:cs="Arial"/>
          <w:b/>
          <w:bCs/>
          <w:sz w:val="22"/>
          <w:szCs w:val="22"/>
        </w:rPr>
        <w:t>Kovács Róbert</w:t>
      </w:r>
      <w:r w:rsidRPr="008A116F">
        <w:rPr>
          <w:rFonts w:ascii="Arial" w:hAnsi="Arial" w:cs="Arial"/>
          <w:sz w:val="22"/>
          <w:szCs w:val="22"/>
        </w:rPr>
        <w:t>: Egyébként be lehetne kamerázni a múzeumot is, hogy időközönként láthassuk, hogy mi történik ott.</w:t>
      </w:r>
    </w:p>
    <w:p w:rsidR="008E190B" w:rsidRDefault="008E190B" w:rsidP="00256024">
      <w:pPr>
        <w:jc w:val="both"/>
        <w:rPr>
          <w:rFonts w:ascii="Arial" w:hAnsi="Arial" w:cs="Arial"/>
          <w:sz w:val="22"/>
          <w:szCs w:val="22"/>
        </w:rPr>
      </w:pPr>
      <w:proofErr w:type="spellStart"/>
      <w:r w:rsidRPr="00307319">
        <w:rPr>
          <w:rFonts w:ascii="Arial" w:hAnsi="Arial" w:cs="Arial"/>
          <w:b/>
          <w:bCs/>
          <w:sz w:val="22"/>
          <w:szCs w:val="22"/>
        </w:rPr>
        <w:t>Kósik</w:t>
      </w:r>
      <w:proofErr w:type="spellEnd"/>
      <w:r w:rsidRPr="00307319">
        <w:rPr>
          <w:rFonts w:ascii="Arial" w:hAnsi="Arial" w:cs="Arial"/>
          <w:b/>
          <w:bCs/>
          <w:sz w:val="22"/>
          <w:szCs w:val="22"/>
        </w:rPr>
        <w:t xml:space="preserve"> István</w:t>
      </w:r>
      <w:r>
        <w:rPr>
          <w:rFonts w:ascii="Arial" w:hAnsi="Arial" w:cs="Arial"/>
          <w:sz w:val="22"/>
          <w:szCs w:val="22"/>
        </w:rPr>
        <w:t xml:space="preserve">: Ennek semmi akadálya. Költségvetés tervezésénél foglalkozunk azzal, hogy a látogatópark látogatótermébe 1 vagy 2 kamera felszereléséhez ajánlatokat kérjünk be. Akkor, aki egyetért azzal, hogy </w:t>
      </w:r>
      <w:proofErr w:type="spellStart"/>
      <w:r>
        <w:rPr>
          <w:rFonts w:ascii="Arial" w:hAnsi="Arial" w:cs="Arial"/>
          <w:sz w:val="22"/>
          <w:szCs w:val="22"/>
        </w:rPr>
        <w:t>Szitta</w:t>
      </w:r>
      <w:proofErr w:type="spellEnd"/>
      <w:r>
        <w:rPr>
          <w:rFonts w:ascii="Arial" w:hAnsi="Arial" w:cs="Arial"/>
          <w:sz w:val="22"/>
          <w:szCs w:val="22"/>
        </w:rPr>
        <w:t xml:space="preserve"> Imolát 1 évre továbbfoglalkoztassuk turisztikai referensként, </w:t>
      </w:r>
      <w:proofErr w:type="gramStart"/>
      <w:r>
        <w:rPr>
          <w:rFonts w:ascii="Arial" w:hAnsi="Arial" w:cs="Arial"/>
          <w:sz w:val="22"/>
          <w:szCs w:val="22"/>
        </w:rPr>
        <w:t>kérem</w:t>
      </w:r>
      <w:proofErr w:type="gramEnd"/>
      <w:r>
        <w:rPr>
          <w:rFonts w:ascii="Arial" w:hAnsi="Arial" w:cs="Arial"/>
          <w:sz w:val="22"/>
          <w:szCs w:val="22"/>
        </w:rPr>
        <w:t xml:space="preserve"> kézfeltartással jelezze.</w:t>
      </w:r>
    </w:p>
    <w:p w:rsidR="008E190B" w:rsidRDefault="008E190B" w:rsidP="00256024">
      <w:pPr>
        <w:jc w:val="both"/>
        <w:rPr>
          <w:rFonts w:ascii="Arial" w:hAnsi="Arial" w:cs="Arial"/>
          <w:sz w:val="22"/>
          <w:szCs w:val="22"/>
        </w:rPr>
      </w:pPr>
    </w:p>
    <w:p w:rsidR="008E190B" w:rsidRDefault="008E190B" w:rsidP="00256024">
      <w:pPr>
        <w:jc w:val="both"/>
        <w:rPr>
          <w:rFonts w:ascii="Arial" w:hAnsi="Arial" w:cs="Arial"/>
          <w:b/>
          <w:bCs/>
          <w:i/>
          <w:iCs/>
          <w:sz w:val="22"/>
          <w:szCs w:val="22"/>
        </w:rPr>
      </w:pPr>
    </w:p>
    <w:p w:rsidR="008E190B" w:rsidRPr="006460E6" w:rsidRDefault="008E190B" w:rsidP="00256024">
      <w:pPr>
        <w:jc w:val="both"/>
        <w:rPr>
          <w:rFonts w:ascii="Arial" w:hAnsi="Arial" w:cs="Arial"/>
          <w:b/>
          <w:bCs/>
          <w:i/>
          <w:iCs/>
          <w:sz w:val="22"/>
          <w:szCs w:val="22"/>
        </w:rPr>
      </w:pPr>
      <w:r w:rsidRPr="006460E6">
        <w:rPr>
          <w:rFonts w:ascii="Arial" w:hAnsi="Arial" w:cs="Arial"/>
          <w:b/>
          <w:bCs/>
          <w:i/>
          <w:iCs/>
          <w:sz w:val="22"/>
          <w:szCs w:val="22"/>
        </w:rPr>
        <w:t>Szavazásban résztvevő</w:t>
      </w:r>
      <w:r>
        <w:rPr>
          <w:rFonts w:ascii="Arial" w:hAnsi="Arial" w:cs="Arial"/>
          <w:b/>
          <w:bCs/>
          <w:i/>
          <w:iCs/>
          <w:sz w:val="22"/>
          <w:szCs w:val="22"/>
        </w:rPr>
        <w:t xml:space="preserve"> képviselők</w:t>
      </w:r>
      <w:r w:rsidRPr="006460E6">
        <w:rPr>
          <w:rFonts w:ascii="Arial" w:hAnsi="Arial" w:cs="Arial"/>
          <w:b/>
          <w:bCs/>
          <w:i/>
          <w:iCs/>
          <w:sz w:val="22"/>
          <w:szCs w:val="22"/>
        </w:rPr>
        <w:t xml:space="preserve"> száma 7 fő</w:t>
      </w:r>
    </w:p>
    <w:p w:rsidR="008E190B" w:rsidRDefault="008E190B" w:rsidP="00256024">
      <w:pPr>
        <w:jc w:val="both"/>
        <w:rPr>
          <w:rFonts w:ascii="Arial" w:hAnsi="Arial" w:cs="Arial"/>
          <w:b/>
          <w:bCs/>
          <w:i/>
          <w:iCs/>
          <w:sz w:val="22"/>
          <w:szCs w:val="22"/>
        </w:rPr>
      </w:pPr>
      <w:r w:rsidRPr="006460E6">
        <w:rPr>
          <w:rFonts w:ascii="Arial" w:hAnsi="Arial" w:cs="Arial"/>
          <w:b/>
          <w:bCs/>
          <w:i/>
          <w:iCs/>
          <w:sz w:val="22"/>
          <w:szCs w:val="22"/>
        </w:rPr>
        <w:t xml:space="preserve">A Képviselőtestület 7 igen szavazattal, ellenszavazat és tartózkodás nélkül az alábbi </w:t>
      </w:r>
      <w:r>
        <w:rPr>
          <w:rFonts w:ascii="Arial" w:hAnsi="Arial" w:cs="Arial"/>
          <w:b/>
          <w:bCs/>
          <w:i/>
          <w:iCs/>
          <w:sz w:val="22"/>
          <w:szCs w:val="22"/>
        </w:rPr>
        <w:t>határozatot hozza:</w:t>
      </w:r>
    </w:p>
    <w:p w:rsidR="008E190B" w:rsidRDefault="008E190B" w:rsidP="00256024">
      <w:pPr>
        <w:jc w:val="both"/>
        <w:rPr>
          <w:rFonts w:ascii="Arial" w:hAnsi="Arial" w:cs="Arial"/>
          <w:b/>
          <w:bCs/>
          <w:i/>
          <w:iCs/>
          <w:sz w:val="22"/>
          <w:szCs w:val="22"/>
        </w:rPr>
      </w:pPr>
    </w:p>
    <w:p w:rsidR="008E190B" w:rsidRDefault="008E190B" w:rsidP="00256024">
      <w:pPr>
        <w:jc w:val="both"/>
        <w:rPr>
          <w:rFonts w:ascii="Arial" w:hAnsi="Arial" w:cs="Arial"/>
          <w:b/>
          <w:bCs/>
          <w:i/>
          <w:iCs/>
          <w:sz w:val="22"/>
          <w:szCs w:val="22"/>
        </w:rPr>
      </w:pPr>
    </w:p>
    <w:p w:rsidR="008E190B" w:rsidRPr="00BE4D53" w:rsidRDefault="008E190B" w:rsidP="00256024">
      <w:pPr>
        <w:jc w:val="both"/>
        <w:rPr>
          <w:rFonts w:ascii="Arial" w:hAnsi="Arial" w:cs="Arial"/>
          <w:b/>
          <w:bCs/>
          <w:sz w:val="22"/>
          <w:szCs w:val="22"/>
          <w:u w:val="single"/>
        </w:rPr>
      </w:pPr>
      <w:r>
        <w:rPr>
          <w:rFonts w:ascii="Arial" w:hAnsi="Arial" w:cs="Arial"/>
          <w:b/>
          <w:bCs/>
          <w:sz w:val="22"/>
          <w:szCs w:val="22"/>
          <w:u w:val="single"/>
        </w:rPr>
        <w:t>99</w:t>
      </w:r>
      <w:r w:rsidRPr="00BE4D53">
        <w:rPr>
          <w:rFonts w:ascii="Arial" w:hAnsi="Arial" w:cs="Arial"/>
          <w:b/>
          <w:bCs/>
          <w:sz w:val="22"/>
          <w:szCs w:val="22"/>
          <w:u w:val="single"/>
        </w:rPr>
        <w:t>/2013.(XII.23.) számú Kt. határozat</w:t>
      </w:r>
    </w:p>
    <w:p w:rsidR="008E190B" w:rsidRDefault="008E190B" w:rsidP="00256024">
      <w:pPr>
        <w:jc w:val="both"/>
        <w:rPr>
          <w:rFonts w:ascii="Arial" w:hAnsi="Arial" w:cs="Arial"/>
          <w:sz w:val="22"/>
          <w:szCs w:val="22"/>
        </w:rPr>
      </w:pPr>
      <w:r w:rsidRPr="00E070EB">
        <w:rPr>
          <w:rFonts w:ascii="Arial" w:hAnsi="Arial" w:cs="Arial"/>
          <w:b/>
          <w:bCs/>
          <w:sz w:val="22"/>
          <w:szCs w:val="22"/>
          <w:u w:val="single"/>
        </w:rPr>
        <w:t>Tárgy</w:t>
      </w:r>
      <w:r>
        <w:rPr>
          <w:rFonts w:ascii="Arial" w:hAnsi="Arial" w:cs="Arial"/>
          <w:sz w:val="22"/>
          <w:szCs w:val="22"/>
        </w:rPr>
        <w:t>: Turisztikai referens továbbfoglalkoztatása</w:t>
      </w:r>
    </w:p>
    <w:p w:rsidR="008E190B" w:rsidRDefault="008E190B" w:rsidP="00256024">
      <w:pPr>
        <w:jc w:val="both"/>
        <w:rPr>
          <w:rFonts w:ascii="Arial" w:hAnsi="Arial" w:cs="Arial"/>
          <w:sz w:val="22"/>
          <w:szCs w:val="22"/>
        </w:rPr>
      </w:pPr>
    </w:p>
    <w:p w:rsidR="008E190B" w:rsidRDefault="008E190B" w:rsidP="00256024">
      <w:pPr>
        <w:jc w:val="both"/>
        <w:rPr>
          <w:rFonts w:ascii="Arial" w:hAnsi="Arial" w:cs="Arial"/>
          <w:sz w:val="22"/>
          <w:szCs w:val="22"/>
        </w:rPr>
      </w:pPr>
      <w:r>
        <w:rPr>
          <w:rFonts w:ascii="Arial" w:hAnsi="Arial" w:cs="Arial"/>
          <w:sz w:val="22"/>
          <w:szCs w:val="22"/>
        </w:rPr>
        <w:t xml:space="preserve">Cserépfalu Község Önkormányzatának Képviselő-testülete megtárgyalta a </w:t>
      </w:r>
      <w:proofErr w:type="spellStart"/>
      <w:r>
        <w:rPr>
          <w:rFonts w:ascii="Arial" w:hAnsi="Arial" w:cs="Arial"/>
          <w:sz w:val="22"/>
          <w:szCs w:val="22"/>
        </w:rPr>
        <w:t>Bükkalja</w:t>
      </w:r>
      <w:proofErr w:type="spellEnd"/>
      <w:r>
        <w:rPr>
          <w:rFonts w:ascii="Arial" w:hAnsi="Arial" w:cs="Arial"/>
          <w:sz w:val="22"/>
          <w:szCs w:val="22"/>
        </w:rPr>
        <w:t xml:space="preserve"> Déli Kapuja Látogatóközpont működtetésével kapcsolatos turisztikai munkakör betöltésének szükségességét.</w:t>
      </w:r>
    </w:p>
    <w:p w:rsidR="008E190B" w:rsidRDefault="008E190B" w:rsidP="00256024">
      <w:pPr>
        <w:jc w:val="both"/>
        <w:rPr>
          <w:rFonts w:ascii="Arial" w:hAnsi="Arial" w:cs="Arial"/>
          <w:sz w:val="22"/>
          <w:szCs w:val="22"/>
        </w:rPr>
      </w:pPr>
      <w:r>
        <w:rPr>
          <w:rFonts w:ascii="Arial" w:hAnsi="Arial" w:cs="Arial"/>
          <w:sz w:val="22"/>
          <w:szCs w:val="22"/>
        </w:rPr>
        <w:t xml:space="preserve">A Képviselőtestület megállapítja, hogy a Látogatóközpont bemutatásához és egyéb turisztikai feladatok ellátására 2013 évben továbbfoglalkoztatja </w:t>
      </w:r>
      <w:proofErr w:type="spellStart"/>
      <w:r>
        <w:rPr>
          <w:rFonts w:ascii="Arial" w:hAnsi="Arial" w:cs="Arial"/>
          <w:sz w:val="22"/>
          <w:szCs w:val="22"/>
        </w:rPr>
        <w:t>Szitta</w:t>
      </w:r>
      <w:proofErr w:type="spellEnd"/>
      <w:r>
        <w:rPr>
          <w:rFonts w:ascii="Arial" w:hAnsi="Arial" w:cs="Arial"/>
          <w:sz w:val="22"/>
          <w:szCs w:val="22"/>
        </w:rPr>
        <w:t xml:space="preserve"> Imolát turisztikai referensként ugyanazokkal a feltételekkel, mint </w:t>
      </w:r>
      <w:proofErr w:type="spellStart"/>
      <w:r>
        <w:rPr>
          <w:rFonts w:ascii="Arial" w:hAnsi="Arial" w:cs="Arial"/>
          <w:sz w:val="22"/>
          <w:szCs w:val="22"/>
        </w:rPr>
        <w:t>ezidáig</w:t>
      </w:r>
      <w:proofErr w:type="spellEnd"/>
      <w:r>
        <w:rPr>
          <w:rFonts w:ascii="Arial" w:hAnsi="Arial" w:cs="Arial"/>
          <w:sz w:val="22"/>
          <w:szCs w:val="22"/>
        </w:rPr>
        <w:t>.</w:t>
      </w:r>
    </w:p>
    <w:p w:rsidR="008E190B" w:rsidRDefault="008E190B" w:rsidP="00256024">
      <w:pPr>
        <w:jc w:val="both"/>
        <w:rPr>
          <w:rFonts w:ascii="Arial" w:hAnsi="Arial" w:cs="Arial"/>
          <w:sz w:val="22"/>
          <w:szCs w:val="22"/>
        </w:rPr>
      </w:pPr>
      <w:r>
        <w:rPr>
          <w:rFonts w:ascii="Arial" w:hAnsi="Arial" w:cs="Arial"/>
          <w:sz w:val="22"/>
          <w:szCs w:val="22"/>
        </w:rPr>
        <w:t>A Képviselő-testületet utasítja a polgármestert, a munkaszerződés hosszabbítására.</w:t>
      </w:r>
    </w:p>
    <w:p w:rsidR="008E190B" w:rsidRDefault="008E190B" w:rsidP="00256024">
      <w:pPr>
        <w:jc w:val="both"/>
        <w:rPr>
          <w:rFonts w:ascii="Arial" w:hAnsi="Arial" w:cs="Arial"/>
          <w:sz w:val="22"/>
          <w:szCs w:val="22"/>
        </w:rPr>
      </w:pPr>
    </w:p>
    <w:p w:rsidR="008E190B" w:rsidRDefault="008E190B" w:rsidP="00256024">
      <w:pPr>
        <w:jc w:val="both"/>
        <w:rPr>
          <w:rFonts w:ascii="Arial" w:hAnsi="Arial" w:cs="Arial"/>
          <w:sz w:val="22"/>
          <w:szCs w:val="22"/>
        </w:rPr>
      </w:pPr>
      <w:r w:rsidRPr="00E070EB">
        <w:rPr>
          <w:rFonts w:ascii="Arial" w:hAnsi="Arial" w:cs="Arial"/>
          <w:b/>
          <w:bCs/>
          <w:sz w:val="22"/>
          <w:szCs w:val="22"/>
        </w:rPr>
        <w:t>Határidő</w:t>
      </w:r>
      <w:r>
        <w:rPr>
          <w:rFonts w:ascii="Arial" w:hAnsi="Arial" w:cs="Arial"/>
          <w:sz w:val="22"/>
          <w:szCs w:val="22"/>
        </w:rPr>
        <w:t>: 2014. január 1.</w:t>
      </w:r>
    </w:p>
    <w:p w:rsidR="008E190B" w:rsidRPr="00E070EB" w:rsidRDefault="008E190B" w:rsidP="00256024">
      <w:pPr>
        <w:jc w:val="both"/>
        <w:rPr>
          <w:rFonts w:ascii="Arial" w:hAnsi="Arial" w:cs="Arial"/>
          <w:sz w:val="22"/>
          <w:szCs w:val="22"/>
        </w:rPr>
      </w:pPr>
      <w:r w:rsidRPr="00E070EB">
        <w:rPr>
          <w:rFonts w:ascii="Arial" w:hAnsi="Arial" w:cs="Arial"/>
          <w:b/>
          <w:bCs/>
          <w:sz w:val="22"/>
          <w:szCs w:val="22"/>
        </w:rPr>
        <w:t>Felelős:</w:t>
      </w:r>
      <w:r>
        <w:rPr>
          <w:rFonts w:ascii="Arial" w:hAnsi="Arial" w:cs="Arial"/>
          <w:sz w:val="22"/>
          <w:szCs w:val="22"/>
        </w:rPr>
        <w:t xml:space="preserve"> </w:t>
      </w:r>
      <w:proofErr w:type="spellStart"/>
      <w:r>
        <w:rPr>
          <w:rFonts w:ascii="Arial" w:hAnsi="Arial" w:cs="Arial"/>
          <w:sz w:val="22"/>
          <w:szCs w:val="22"/>
        </w:rPr>
        <w:t>Kósik</w:t>
      </w:r>
      <w:proofErr w:type="spellEnd"/>
      <w:r>
        <w:rPr>
          <w:rFonts w:ascii="Arial" w:hAnsi="Arial" w:cs="Arial"/>
          <w:sz w:val="22"/>
          <w:szCs w:val="22"/>
        </w:rPr>
        <w:t xml:space="preserve"> </w:t>
      </w:r>
      <w:r>
        <w:rPr>
          <w:rFonts w:ascii="Arial" w:hAnsi="Arial" w:cs="Arial"/>
          <w:caps/>
          <w:sz w:val="22"/>
          <w:szCs w:val="22"/>
        </w:rPr>
        <w:t>I</w:t>
      </w:r>
      <w:r>
        <w:rPr>
          <w:rFonts w:ascii="Arial" w:hAnsi="Arial" w:cs="Arial"/>
          <w:sz w:val="22"/>
          <w:szCs w:val="22"/>
        </w:rPr>
        <w:t>stván polgármester</w:t>
      </w:r>
    </w:p>
    <w:p w:rsidR="008E190B" w:rsidRDefault="008E190B" w:rsidP="00256024">
      <w:pPr>
        <w:jc w:val="both"/>
        <w:rPr>
          <w:rFonts w:ascii="Arial" w:hAnsi="Arial" w:cs="Arial"/>
          <w:sz w:val="22"/>
          <w:szCs w:val="22"/>
        </w:rPr>
      </w:pPr>
    </w:p>
    <w:p w:rsidR="008E190B" w:rsidRDefault="008E190B" w:rsidP="00256024">
      <w:pPr>
        <w:jc w:val="both"/>
        <w:rPr>
          <w:rFonts w:ascii="Arial" w:hAnsi="Arial" w:cs="Arial"/>
          <w:sz w:val="22"/>
          <w:szCs w:val="22"/>
        </w:rPr>
      </w:pPr>
      <w:proofErr w:type="spellStart"/>
      <w:r w:rsidRPr="004004B6">
        <w:rPr>
          <w:rFonts w:ascii="Arial" w:hAnsi="Arial" w:cs="Arial"/>
          <w:b/>
          <w:bCs/>
          <w:sz w:val="22"/>
          <w:szCs w:val="22"/>
        </w:rPr>
        <w:t>Kósik</w:t>
      </w:r>
      <w:proofErr w:type="spellEnd"/>
      <w:r w:rsidRPr="004004B6">
        <w:rPr>
          <w:rFonts w:ascii="Arial" w:hAnsi="Arial" w:cs="Arial"/>
          <w:b/>
          <w:bCs/>
          <w:sz w:val="22"/>
          <w:szCs w:val="22"/>
        </w:rPr>
        <w:t xml:space="preserve"> István</w:t>
      </w:r>
      <w:r>
        <w:rPr>
          <w:rFonts w:ascii="Arial" w:hAnsi="Arial" w:cs="Arial"/>
          <w:sz w:val="22"/>
          <w:szCs w:val="22"/>
        </w:rPr>
        <w:t>: Jávor Béla ügyvéd elküldte az elszámolást arról, amit az ASSUR Bt. adott át neki. Fordul felém, hogy a számlákat nézzem át, hogy mik azok a tételek, amit esetleg nem ismerünk el.</w:t>
      </w:r>
    </w:p>
    <w:p w:rsidR="008E190B" w:rsidRDefault="008E190B" w:rsidP="00256024">
      <w:pPr>
        <w:jc w:val="both"/>
        <w:rPr>
          <w:rFonts w:ascii="Arial" w:hAnsi="Arial" w:cs="Arial"/>
          <w:sz w:val="22"/>
          <w:szCs w:val="22"/>
        </w:rPr>
      </w:pPr>
      <w:r>
        <w:rPr>
          <w:rFonts w:ascii="Arial" w:hAnsi="Arial" w:cs="Arial"/>
          <w:sz w:val="22"/>
          <w:szCs w:val="22"/>
        </w:rPr>
        <w:lastRenderedPageBreak/>
        <w:t xml:space="preserve">Én nem látok olyan költséget, ami nem jogos. Két olyan tétel van, egy 40 e Ft és később egy 120 </w:t>
      </w:r>
      <w:proofErr w:type="spellStart"/>
      <w:r>
        <w:rPr>
          <w:rFonts w:ascii="Arial" w:hAnsi="Arial" w:cs="Arial"/>
          <w:sz w:val="22"/>
          <w:szCs w:val="22"/>
        </w:rPr>
        <w:t>eFt-ot</w:t>
      </w:r>
      <w:proofErr w:type="spellEnd"/>
      <w:r>
        <w:rPr>
          <w:rFonts w:ascii="Arial" w:hAnsi="Arial" w:cs="Arial"/>
          <w:sz w:val="22"/>
          <w:szCs w:val="22"/>
        </w:rPr>
        <w:t xml:space="preserve"> ügyvédi költség, ami talán nem fér bele. Itt van nálam a dosszié, aki szeretné megnézni az </w:t>
      </w:r>
      <w:proofErr w:type="gramStart"/>
      <w:r>
        <w:rPr>
          <w:rFonts w:ascii="Arial" w:hAnsi="Arial" w:cs="Arial"/>
          <w:sz w:val="22"/>
          <w:szCs w:val="22"/>
        </w:rPr>
        <w:t>nálam</w:t>
      </w:r>
      <w:proofErr w:type="gramEnd"/>
      <w:r>
        <w:rPr>
          <w:rFonts w:ascii="Arial" w:hAnsi="Arial" w:cs="Arial"/>
          <w:sz w:val="22"/>
          <w:szCs w:val="22"/>
        </w:rPr>
        <w:t xml:space="preserve"> megtalálja.</w:t>
      </w:r>
    </w:p>
    <w:p w:rsidR="008E190B" w:rsidRDefault="008E190B" w:rsidP="00256024">
      <w:pPr>
        <w:jc w:val="both"/>
        <w:rPr>
          <w:rFonts w:ascii="Arial" w:hAnsi="Arial" w:cs="Arial"/>
          <w:sz w:val="22"/>
          <w:szCs w:val="22"/>
        </w:rPr>
      </w:pPr>
      <w:r>
        <w:rPr>
          <w:rFonts w:ascii="Arial" w:hAnsi="Arial" w:cs="Arial"/>
          <w:sz w:val="22"/>
          <w:szCs w:val="22"/>
        </w:rPr>
        <w:t xml:space="preserve">Az alapkövetelésük 4.700 </w:t>
      </w:r>
      <w:proofErr w:type="spellStart"/>
      <w:r>
        <w:rPr>
          <w:rFonts w:ascii="Arial" w:hAnsi="Arial" w:cs="Arial"/>
          <w:sz w:val="22"/>
          <w:szCs w:val="22"/>
        </w:rPr>
        <w:t>eFt</w:t>
      </w:r>
      <w:proofErr w:type="spellEnd"/>
      <w:r>
        <w:rPr>
          <w:rFonts w:ascii="Arial" w:hAnsi="Arial" w:cs="Arial"/>
          <w:sz w:val="22"/>
          <w:szCs w:val="22"/>
        </w:rPr>
        <w:t>, és a kamat 1,5 millió forint. Az önkormányzat ebből esetleg úgy jöhet ki, hogy elismerjük a tőketartozást és a kamattól tekintsenek el.</w:t>
      </w:r>
    </w:p>
    <w:p w:rsidR="008E190B" w:rsidRDefault="008E190B" w:rsidP="00256024">
      <w:pPr>
        <w:jc w:val="both"/>
        <w:rPr>
          <w:rFonts w:ascii="Arial" w:hAnsi="Arial" w:cs="Arial"/>
          <w:sz w:val="22"/>
          <w:szCs w:val="22"/>
        </w:rPr>
      </w:pPr>
      <w:r w:rsidRPr="00BE4D53">
        <w:rPr>
          <w:rFonts w:ascii="Arial" w:hAnsi="Arial" w:cs="Arial"/>
          <w:b/>
          <w:bCs/>
          <w:sz w:val="22"/>
          <w:szCs w:val="22"/>
        </w:rPr>
        <w:t>Dósa László:</w:t>
      </w:r>
      <w:r>
        <w:rPr>
          <w:rFonts w:ascii="Arial" w:hAnsi="Arial" w:cs="Arial"/>
          <w:sz w:val="22"/>
          <w:szCs w:val="22"/>
        </w:rPr>
        <w:t xml:space="preserve"> Mit mond az ügyvéd? Annyit, hogy elismerjük-e vagy nem a költségeket.</w:t>
      </w:r>
    </w:p>
    <w:p w:rsidR="008E190B" w:rsidRDefault="008E190B" w:rsidP="00256024">
      <w:pPr>
        <w:jc w:val="both"/>
        <w:rPr>
          <w:rFonts w:ascii="Arial" w:hAnsi="Arial" w:cs="Arial"/>
          <w:sz w:val="22"/>
          <w:szCs w:val="22"/>
        </w:rPr>
      </w:pPr>
      <w:r w:rsidRPr="00BE4D53">
        <w:rPr>
          <w:rFonts w:ascii="Arial" w:hAnsi="Arial" w:cs="Arial"/>
          <w:b/>
          <w:bCs/>
          <w:sz w:val="22"/>
          <w:szCs w:val="22"/>
        </w:rPr>
        <w:t xml:space="preserve">Nagy József: </w:t>
      </w:r>
      <w:r>
        <w:rPr>
          <w:rFonts w:ascii="Arial" w:hAnsi="Arial" w:cs="Arial"/>
          <w:sz w:val="22"/>
          <w:szCs w:val="22"/>
        </w:rPr>
        <w:t>Milyen költségek vannak?</w:t>
      </w:r>
    </w:p>
    <w:p w:rsidR="008E190B" w:rsidRDefault="008E190B" w:rsidP="00256024">
      <w:pPr>
        <w:jc w:val="both"/>
        <w:rPr>
          <w:rFonts w:ascii="Arial" w:hAnsi="Arial" w:cs="Arial"/>
          <w:sz w:val="22"/>
          <w:szCs w:val="22"/>
        </w:rPr>
      </w:pPr>
      <w:proofErr w:type="spellStart"/>
      <w:r w:rsidRPr="00BE4D53">
        <w:rPr>
          <w:rFonts w:ascii="Arial" w:hAnsi="Arial" w:cs="Arial"/>
          <w:b/>
          <w:bCs/>
          <w:sz w:val="22"/>
          <w:szCs w:val="22"/>
        </w:rPr>
        <w:t>Kósik</w:t>
      </w:r>
      <w:proofErr w:type="spellEnd"/>
      <w:r w:rsidRPr="00BE4D53">
        <w:rPr>
          <w:rFonts w:ascii="Arial" w:hAnsi="Arial" w:cs="Arial"/>
          <w:b/>
          <w:bCs/>
          <w:sz w:val="22"/>
          <w:szCs w:val="22"/>
        </w:rPr>
        <w:t xml:space="preserve"> István:</w:t>
      </w:r>
      <w:r>
        <w:rPr>
          <w:rFonts w:ascii="Arial" w:hAnsi="Arial" w:cs="Arial"/>
          <w:sz w:val="22"/>
          <w:szCs w:val="22"/>
        </w:rPr>
        <w:t xml:space="preserve"> </w:t>
      </w:r>
      <w:r w:rsidRPr="00BE4D53">
        <w:rPr>
          <w:rFonts w:ascii="Arial" w:hAnsi="Arial" w:cs="Arial"/>
          <w:i/>
          <w:iCs/>
          <w:sz w:val="22"/>
          <w:szCs w:val="22"/>
        </w:rPr>
        <w:t>Tételesen felolvassa a számlaösszegeket</w:t>
      </w:r>
      <w:r>
        <w:rPr>
          <w:rFonts w:ascii="Arial" w:hAnsi="Arial" w:cs="Arial"/>
          <w:sz w:val="22"/>
          <w:szCs w:val="22"/>
        </w:rPr>
        <w:t xml:space="preserve">. Ebből az előleg sok, 1.700 </w:t>
      </w:r>
      <w:proofErr w:type="spellStart"/>
      <w:r>
        <w:rPr>
          <w:rFonts w:ascii="Arial" w:hAnsi="Arial" w:cs="Arial"/>
          <w:sz w:val="22"/>
          <w:szCs w:val="22"/>
        </w:rPr>
        <w:t>eFt</w:t>
      </w:r>
      <w:proofErr w:type="spellEnd"/>
      <w:r>
        <w:rPr>
          <w:rFonts w:ascii="Arial" w:hAnsi="Arial" w:cs="Arial"/>
          <w:sz w:val="22"/>
          <w:szCs w:val="22"/>
        </w:rPr>
        <w:t>.</w:t>
      </w:r>
    </w:p>
    <w:p w:rsidR="008E190B" w:rsidRDefault="008E190B" w:rsidP="00256024">
      <w:pPr>
        <w:jc w:val="both"/>
        <w:rPr>
          <w:rFonts w:ascii="Arial" w:hAnsi="Arial" w:cs="Arial"/>
          <w:sz w:val="22"/>
          <w:szCs w:val="22"/>
        </w:rPr>
      </w:pPr>
      <w:r w:rsidRPr="00BE4D53">
        <w:rPr>
          <w:rFonts w:ascii="Arial" w:hAnsi="Arial" w:cs="Arial"/>
          <w:b/>
          <w:bCs/>
          <w:sz w:val="22"/>
          <w:szCs w:val="22"/>
        </w:rPr>
        <w:t>Nagy József:</w:t>
      </w:r>
      <w:r>
        <w:rPr>
          <w:rFonts w:ascii="Arial" w:hAnsi="Arial" w:cs="Arial"/>
          <w:sz w:val="22"/>
          <w:szCs w:val="22"/>
        </w:rPr>
        <w:t xml:space="preserve"> Ki kell minden képviselőnek küldeni a számlákat.</w:t>
      </w:r>
    </w:p>
    <w:p w:rsidR="008E190B" w:rsidRDefault="008E190B" w:rsidP="00256024">
      <w:pPr>
        <w:jc w:val="both"/>
        <w:rPr>
          <w:rFonts w:ascii="Arial" w:hAnsi="Arial" w:cs="Arial"/>
          <w:sz w:val="22"/>
          <w:szCs w:val="22"/>
        </w:rPr>
      </w:pPr>
      <w:proofErr w:type="spellStart"/>
      <w:r w:rsidRPr="00BE4D53">
        <w:rPr>
          <w:rFonts w:ascii="Arial" w:hAnsi="Arial" w:cs="Arial"/>
          <w:b/>
          <w:bCs/>
          <w:sz w:val="22"/>
          <w:szCs w:val="22"/>
        </w:rPr>
        <w:t>Kósik</w:t>
      </w:r>
      <w:proofErr w:type="spellEnd"/>
      <w:r w:rsidRPr="00BE4D53">
        <w:rPr>
          <w:rFonts w:ascii="Arial" w:hAnsi="Arial" w:cs="Arial"/>
          <w:b/>
          <w:bCs/>
          <w:sz w:val="22"/>
          <w:szCs w:val="22"/>
        </w:rPr>
        <w:t xml:space="preserve"> István</w:t>
      </w:r>
      <w:r>
        <w:rPr>
          <w:rFonts w:ascii="Arial" w:hAnsi="Arial" w:cs="Arial"/>
          <w:sz w:val="22"/>
          <w:szCs w:val="22"/>
        </w:rPr>
        <w:t>: Az elszámolást is?</w:t>
      </w:r>
    </w:p>
    <w:p w:rsidR="008E190B" w:rsidRDefault="008E190B" w:rsidP="00256024">
      <w:pPr>
        <w:jc w:val="both"/>
        <w:rPr>
          <w:rFonts w:ascii="Arial" w:hAnsi="Arial" w:cs="Arial"/>
          <w:sz w:val="22"/>
          <w:szCs w:val="22"/>
        </w:rPr>
      </w:pPr>
      <w:r w:rsidRPr="00BE4D53">
        <w:rPr>
          <w:rFonts w:ascii="Arial" w:hAnsi="Arial" w:cs="Arial"/>
          <w:b/>
          <w:bCs/>
          <w:sz w:val="22"/>
          <w:szCs w:val="22"/>
        </w:rPr>
        <w:t>Nagy József:</w:t>
      </w:r>
      <w:r>
        <w:rPr>
          <w:rFonts w:ascii="Arial" w:hAnsi="Arial" w:cs="Arial"/>
          <w:sz w:val="22"/>
          <w:szCs w:val="22"/>
        </w:rPr>
        <w:t xml:space="preserve"> Egyelőre a számlákat.</w:t>
      </w:r>
    </w:p>
    <w:p w:rsidR="008E190B" w:rsidRDefault="008E190B" w:rsidP="00256024">
      <w:pPr>
        <w:jc w:val="both"/>
        <w:rPr>
          <w:rFonts w:ascii="Arial" w:hAnsi="Arial" w:cs="Arial"/>
          <w:sz w:val="22"/>
          <w:szCs w:val="22"/>
        </w:rPr>
      </w:pPr>
      <w:r w:rsidRPr="00BE4D53">
        <w:rPr>
          <w:rFonts w:ascii="Arial" w:hAnsi="Arial" w:cs="Arial"/>
          <w:b/>
          <w:bCs/>
          <w:sz w:val="22"/>
          <w:szCs w:val="22"/>
        </w:rPr>
        <w:t>Dósa László:</w:t>
      </w:r>
      <w:r>
        <w:rPr>
          <w:rFonts w:ascii="Arial" w:hAnsi="Arial" w:cs="Arial"/>
          <w:sz w:val="22"/>
          <w:szCs w:val="22"/>
        </w:rPr>
        <w:t xml:space="preserve"> Mennyi az </w:t>
      </w:r>
      <w:proofErr w:type="spellStart"/>
      <w:r>
        <w:rPr>
          <w:rFonts w:ascii="Arial" w:hAnsi="Arial" w:cs="Arial"/>
          <w:sz w:val="22"/>
          <w:szCs w:val="22"/>
        </w:rPr>
        <w:t>az</w:t>
      </w:r>
      <w:proofErr w:type="spellEnd"/>
      <w:r>
        <w:rPr>
          <w:rFonts w:ascii="Arial" w:hAnsi="Arial" w:cs="Arial"/>
          <w:sz w:val="22"/>
          <w:szCs w:val="22"/>
        </w:rPr>
        <w:t xml:space="preserve"> összeg, amit el akar ismertetni.</w:t>
      </w:r>
    </w:p>
    <w:p w:rsidR="008E190B" w:rsidRPr="00DC723D" w:rsidRDefault="008E190B" w:rsidP="00256024">
      <w:pPr>
        <w:jc w:val="both"/>
        <w:rPr>
          <w:rFonts w:ascii="Arial" w:hAnsi="Arial" w:cs="Arial"/>
          <w:sz w:val="22"/>
          <w:szCs w:val="22"/>
        </w:rPr>
      </w:pPr>
      <w:proofErr w:type="spellStart"/>
      <w:r w:rsidRPr="00DC723D">
        <w:rPr>
          <w:rFonts w:ascii="Arial" w:hAnsi="Arial" w:cs="Arial"/>
          <w:b/>
          <w:bCs/>
          <w:sz w:val="22"/>
          <w:szCs w:val="22"/>
        </w:rPr>
        <w:t>Kósik</w:t>
      </w:r>
      <w:proofErr w:type="spellEnd"/>
      <w:r w:rsidRPr="00DC723D">
        <w:rPr>
          <w:rFonts w:ascii="Arial" w:hAnsi="Arial" w:cs="Arial"/>
          <w:b/>
          <w:bCs/>
          <w:sz w:val="22"/>
          <w:szCs w:val="22"/>
        </w:rPr>
        <w:t xml:space="preserve"> István</w:t>
      </w:r>
      <w:r w:rsidRPr="00DC723D">
        <w:rPr>
          <w:rFonts w:ascii="Arial" w:hAnsi="Arial" w:cs="Arial"/>
          <w:sz w:val="22"/>
          <w:szCs w:val="22"/>
        </w:rPr>
        <w:t xml:space="preserve">: Az 1.700 </w:t>
      </w:r>
      <w:proofErr w:type="spellStart"/>
      <w:r w:rsidRPr="00DC723D">
        <w:rPr>
          <w:rFonts w:ascii="Arial" w:hAnsi="Arial" w:cs="Arial"/>
          <w:sz w:val="22"/>
          <w:szCs w:val="22"/>
        </w:rPr>
        <w:t>eFt</w:t>
      </w:r>
      <w:proofErr w:type="spellEnd"/>
      <w:r w:rsidRPr="00DC723D">
        <w:rPr>
          <w:rFonts w:ascii="Arial" w:hAnsi="Arial" w:cs="Arial"/>
          <w:sz w:val="22"/>
          <w:szCs w:val="22"/>
        </w:rPr>
        <w:t xml:space="preserve"> előleget, földvásárlás és a településrendezési tervet.</w:t>
      </w:r>
    </w:p>
    <w:p w:rsidR="008E190B" w:rsidRPr="00DC723D" w:rsidRDefault="008E190B" w:rsidP="00256024">
      <w:pPr>
        <w:jc w:val="both"/>
        <w:rPr>
          <w:rFonts w:ascii="Arial" w:hAnsi="Arial" w:cs="Arial"/>
          <w:sz w:val="22"/>
          <w:szCs w:val="22"/>
        </w:rPr>
      </w:pPr>
      <w:r w:rsidRPr="00DC723D">
        <w:rPr>
          <w:rFonts w:ascii="Arial" w:hAnsi="Arial" w:cs="Arial"/>
          <w:sz w:val="22"/>
          <w:szCs w:val="22"/>
        </w:rPr>
        <w:t xml:space="preserve">Amikor a </w:t>
      </w:r>
      <w:proofErr w:type="spellStart"/>
      <w:r w:rsidRPr="00DC723D">
        <w:rPr>
          <w:rFonts w:ascii="Arial" w:hAnsi="Arial" w:cs="Arial"/>
          <w:sz w:val="22"/>
          <w:szCs w:val="22"/>
        </w:rPr>
        <w:t>Bükkalja</w:t>
      </w:r>
      <w:proofErr w:type="spellEnd"/>
      <w:r w:rsidRPr="00DC723D">
        <w:rPr>
          <w:rFonts w:ascii="Arial" w:hAnsi="Arial" w:cs="Arial"/>
          <w:sz w:val="22"/>
          <w:szCs w:val="22"/>
        </w:rPr>
        <w:t xml:space="preserve"> elszámolást tárgyaljuk, akkor majd ezt a témát is újratárgyaljuk.</w:t>
      </w:r>
    </w:p>
    <w:p w:rsidR="008E190B" w:rsidRPr="00DC723D" w:rsidRDefault="008E190B" w:rsidP="00256024">
      <w:pPr>
        <w:jc w:val="both"/>
        <w:rPr>
          <w:rFonts w:ascii="Arial" w:hAnsi="Arial" w:cs="Arial"/>
          <w:sz w:val="22"/>
          <w:szCs w:val="22"/>
        </w:rPr>
      </w:pPr>
      <w:r w:rsidRPr="00DC723D">
        <w:rPr>
          <w:rFonts w:ascii="Arial" w:hAnsi="Arial" w:cs="Arial"/>
          <w:sz w:val="22"/>
          <w:szCs w:val="22"/>
        </w:rPr>
        <w:t xml:space="preserve">Itt van még Lénárt Sanyinak a levele. Szilveszteri rendezvény céljára kérné bérbe venni a konferencia termünket 2013. december 30-tóls 2014. január 1-ig. </w:t>
      </w:r>
    </w:p>
    <w:p w:rsidR="008E190B" w:rsidRPr="00DC723D" w:rsidRDefault="008E190B" w:rsidP="00256024">
      <w:pPr>
        <w:jc w:val="both"/>
        <w:rPr>
          <w:rFonts w:ascii="Arial" w:hAnsi="Arial" w:cs="Arial"/>
          <w:sz w:val="22"/>
          <w:szCs w:val="22"/>
        </w:rPr>
      </w:pPr>
      <w:r w:rsidRPr="00DC723D">
        <w:rPr>
          <w:rFonts w:ascii="Arial" w:hAnsi="Arial" w:cs="Arial"/>
          <w:sz w:val="22"/>
          <w:szCs w:val="22"/>
        </w:rPr>
        <w:t xml:space="preserve">A szerződés szerint z üzemeltetési szempontból ennek a költsége közös. Tehát a világítás, fűtés </w:t>
      </w:r>
      <w:proofErr w:type="spellStart"/>
      <w:r w:rsidRPr="00DC723D">
        <w:rPr>
          <w:rFonts w:ascii="Arial" w:hAnsi="Arial" w:cs="Arial"/>
          <w:sz w:val="22"/>
          <w:szCs w:val="22"/>
        </w:rPr>
        <w:t>stb</w:t>
      </w:r>
      <w:proofErr w:type="spellEnd"/>
      <w:r w:rsidRPr="00DC723D">
        <w:rPr>
          <w:rFonts w:ascii="Arial" w:hAnsi="Arial" w:cs="Arial"/>
          <w:sz w:val="22"/>
          <w:szCs w:val="22"/>
        </w:rPr>
        <w:t xml:space="preserve"> . </w:t>
      </w:r>
      <w:proofErr w:type="gramStart"/>
      <w:r w:rsidRPr="00DC723D">
        <w:rPr>
          <w:rFonts w:ascii="Arial" w:hAnsi="Arial" w:cs="Arial"/>
          <w:sz w:val="22"/>
          <w:szCs w:val="22"/>
        </w:rPr>
        <w:t>A</w:t>
      </w:r>
      <w:proofErr w:type="gramEnd"/>
      <w:r w:rsidRPr="00DC723D">
        <w:rPr>
          <w:rFonts w:ascii="Arial" w:hAnsi="Arial" w:cs="Arial"/>
          <w:sz w:val="22"/>
          <w:szCs w:val="22"/>
        </w:rPr>
        <w:t xml:space="preserve"> bevétel tekintetében pedig azé, aki a rendezvényt szervezi. Ha mi tartunk itt konferenciát miénk a bevétel, ha ő használja, akkor az övé.</w:t>
      </w:r>
    </w:p>
    <w:p w:rsidR="008E190B" w:rsidRPr="00DC723D" w:rsidRDefault="008E190B" w:rsidP="00256024">
      <w:pPr>
        <w:jc w:val="both"/>
        <w:rPr>
          <w:rFonts w:ascii="Arial" w:hAnsi="Arial" w:cs="Arial"/>
          <w:sz w:val="22"/>
          <w:szCs w:val="22"/>
        </w:rPr>
      </w:pPr>
      <w:r w:rsidRPr="00DC723D">
        <w:rPr>
          <w:rFonts w:ascii="Arial" w:hAnsi="Arial" w:cs="Arial"/>
          <w:b/>
          <w:bCs/>
          <w:sz w:val="22"/>
          <w:szCs w:val="22"/>
        </w:rPr>
        <w:t>Nagy József:</w:t>
      </w:r>
      <w:r w:rsidRPr="00DC723D">
        <w:rPr>
          <w:rFonts w:ascii="Arial" w:hAnsi="Arial" w:cs="Arial"/>
          <w:sz w:val="22"/>
          <w:szCs w:val="22"/>
        </w:rPr>
        <w:t xml:space="preserve"> Ez a </w:t>
      </w:r>
      <w:proofErr w:type="gramStart"/>
      <w:r w:rsidRPr="00DC723D">
        <w:rPr>
          <w:rFonts w:ascii="Arial" w:hAnsi="Arial" w:cs="Arial"/>
          <w:sz w:val="22"/>
          <w:szCs w:val="22"/>
        </w:rPr>
        <w:t>terület</w:t>
      </w:r>
      <w:proofErr w:type="gramEnd"/>
      <w:r w:rsidRPr="00DC723D">
        <w:rPr>
          <w:rFonts w:ascii="Arial" w:hAnsi="Arial" w:cs="Arial"/>
          <w:sz w:val="22"/>
          <w:szCs w:val="22"/>
        </w:rPr>
        <w:t xml:space="preserve"> hogy kerül át?</w:t>
      </w:r>
    </w:p>
    <w:p w:rsidR="008E190B" w:rsidRPr="00DC723D" w:rsidRDefault="008E190B" w:rsidP="00256024">
      <w:pPr>
        <w:jc w:val="both"/>
        <w:rPr>
          <w:rFonts w:ascii="Arial" w:hAnsi="Arial" w:cs="Arial"/>
          <w:sz w:val="22"/>
          <w:szCs w:val="22"/>
        </w:rPr>
      </w:pPr>
      <w:r w:rsidRPr="00DC723D">
        <w:rPr>
          <w:rFonts w:ascii="Arial" w:hAnsi="Arial" w:cs="Arial"/>
          <w:b/>
          <w:bCs/>
          <w:sz w:val="22"/>
          <w:szCs w:val="22"/>
        </w:rPr>
        <w:t>Csendes Péter</w:t>
      </w:r>
      <w:r w:rsidRPr="00DC723D">
        <w:rPr>
          <w:rFonts w:ascii="Arial" w:hAnsi="Arial" w:cs="Arial"/>
          <w:sz w:val="22"/>
          <w:szCs w:val="22"/>
        </w:rPr>
        <w:t xml:space="preserve">: Szerintem ez a terem nem szilveszteri mulatságra szolgál. </w:t>
      </w:r>
    </w:p>
    <w:p w:rsidR="008E190B" w:rsidRPr="00DC723D" w:rsidRDefault="008E190B" w:rsidP="00256024">
      <w:pPr>
        <w:jc w:val="both"/>
        <w:rPr>
          <w:rFonts w:ascii="Arial" w:hAnsi="Arial" w:cs="Arial"/>
          <w:sz w:val="22"/>
          <w:szCs w:val="22"/>
        </w:rPr>
      </w:pPr>
      <w:proofErr w:type="spellStart"/>
      <w:r w:rsidRPr="00DC723D">
        <w:rPr>
          <w:rFonts w:ascii="Arial" w:hAnsi="Arial" w:cs="Arial"/>
          <w:b/>
          <w:bCs/>
          <w:sz w:val="22"/>
          <w:szCs w:val="22"/>
        </w:rPr>
        <w:t>Kósik</w:t>
      </w:r>
      <w:proofErr w:type="spellEnd"/>
      <w:r w:rsidRPr="00DC723D">
        <w:rPr>
          <w:rFonts w:ascii="Arial" w:hAnsi="Arial" w:cs="Arial"/>
          <w:b/>
          <w:bCs/>
          <w:sz w:val="22"/>
          <w:szCs w:val="22"/>
        </w:rPr>
        <w:t xml:space="preserve"> István:</w:t>
      </w:r>
      <w:r w:rsidRPr="00DC723D">
        <w:rPr>
          <w:rFonts w:ascii="Arial" w:hAnsi="Arial" w:cs="Arial"/>
          <w:sz w:val="22"/>
          <w:szCs w:val="22"/>
        </w:rPr>
        <w:t xml:space="preserve"> Nekünk azért jó a közös üzemeltetés, mert így kevesebb a rezsi. Szeretné bérbe venni, használni, hisz közös befektetőtárs. </w:t>
      </w:r>
    </w:p>
    <w:p w:rsidR="008E190B" w:rsidRPr="00DC723D" w:rsidRDefault="008E190B" w:rsidP="00256024">
      <w:pPr>
        <w:jc w:val="both"/>
        <w:rPr>
          <w:rFonts w:ascii="Arial" w:hAnsi="Arial" w:cs="Arial"/>
          <w:sz w:val="22"/>
          <w:szCs w:val="22"/>
        </w:rPr>
      </w:pPr>
      <w:r w:rsidRPr="00DC723D">
        <w:rPr>
          <w:rFonts w:ascii="Arial" w:hAnsi="Arial" w:cs="Arial"/>
          <w:b/>
          <w:bCs/>
          <w:sz w:val="22"/>
          <w:szCs w:val="22"/>
        </w:rPr>
        <w:t>Kovács Róbert:</w:t>
      </w:r>
      <w:r w:rsidRPr="00DC723D">
        <w:rPr>
          <w:rFonts w:ascii="Arial" w:hAnsi="Arial" w:cs="Arial"/>
          <w:sz w:val="22"/>
          <w:szCs w:val="22"/>
        </w:rPr>
        <w:t xml:space="preserve"> Mennyi bérleti díjra gondolt?</w:t>
      </w:r>
    </w:p>
    <w:p w:rsidR="008E190B" w:rsidRPr="00DC723D" w:rsidRDefault="008E190B" w:rsidP="00256024">
      <w:pPr>
        <w:jc w:val="both"/>
        <w:rPr>
          <w:rFonts w:ascii="Arial" w:hAnsi="Arial" w:cs="Arial"/>
          <w:sz w:val="22"/>
          <w:szCs w:val="22"/>
        </w:rPr>
      </w:pPr>
      <w:proofErr w:type="spellStart"/>
      <w:r w:rsidRPr="00DC723D">
        <w:rPr>
          <w:rFonts w:ascii="Arial" w:hAnsi="Arial" w:cs="Arial"/>
          <w:b/>
          <w:bCs/>
          <w:sz w:val="22"/>
          <w:szCs w:val="22"/>
        </w:rPr>
        <w:t>Kósik</w:t>
      </w:r>
      <w:proofErr w:type="spellEnd"/>
      <w:r w:rsidRPr="00DC723D">
        <w:rPr>
          <w:rFonts w:ascii="Arial" w:hAnsi="Arial" w:cs="Arial"/>
          <w:b/>
          <w:bCs/>
          <w:sz w:val="22"/>
          <w:szCs w:val="22"/>
        </w:rPr>
        <w:t xml:space="preserve"> István</w:t>
      </w:r>
      <w:r w:rsidRPr="00DC723D">
        <w:rPr>
          <w:rFonts w:ascii="Arial" w:hAnsi="Arial" w:cs="Arial"/>
          <w:sz w:val="22"/>
          <w:szCs w:val="22"/>
        </w:rPr>
        <w:t>: Semennyire.</w:t>
      </w:r>
    </w:p>
    <w:p w:rsidR="008E190B" w:rsidRPr="00DC723D" w:rsidRDefault="008E190B" w:rsidP="00256024">
      <w:pPr>
        <w:jc w:val="both"/>
        <w:rPr>
          <w:rFonts w:ascii="Arial" w:hAnsi="Arial" w:cs="Arial"/>
          <w:sz w:val="22"/>
          <w:szCs w:val="22"/>
        </w:rPr>
      </w:pPr>
      <w:r w:rsidRPr="00DC723D">
        <w:rPr>
          <w:rFonts w:ascii="Arial" w:hAnsi="Arial" w:cs="Arial"/>
          <w:b/>
          <w:bCs/>
          <w:sz w:val="22"/>
          <w:szCs w:val="22"/>
        </w:rPr>
        <w:t>Dósa László:</w:t>
      </w:r>
      <w:r w:rsidRPr="00DC723D">
        <w:rPr>
          <w:rFonts w:ascii="Arial" w:hAnsi="Arial" w:cs="Arial"/>
          <w:sz w:val="22"/>
          <w:szCs w:val="22"/>
        </w:rPr>
        <w:t xml:space="preserve"> Itt van egy elszámolás, amit meg kellett volna csinálni. Csináljátok meg és, ha rendben van, akkor mehet a dolog.</w:t>
      </w:r>
    </w:p>
    <w:p w:rsidR="008E190B" w:rsidRPr="00DC723D" w:rsidRDefault="008E190B" w:rsidP="00256024">
      <w:pPr>
        <w:jc w:val="both"/>
        <w:rPr>
          <w:rFonts w:ascii="Arial" w:hAnsi="Arial" w:cs="Arial"/>
          <w:sz w:val="22"/>
          <w:szCs w:val="22"/>
        </w:rPr>
      </w:pPr>
      <w:proofErr w:type="spellStart"/>
      <w:r w:rsidRPr="00DC723D">
        <w:rPr>
          <w:rFonts w:ascii="Arial" w:hAnsi="Arial" w:cs="Arial"/>
          <w:b/>
          <w:bCs/>
          <w:sz w:val="22"/>
          <w:szCs w:val="22"/>
        </w:rPr>
        <w:t>Kósik</w:t>
      </w:r>
      <w:proofErr w:type="spellEnd"/>
      <w:r w:rsidRPr="00DC723D">
        <w:rPr>
          <w:rFonts w:ascii="Arial" w:hAnsi="Arial" w:cs="Arial"/>
          <w:b/>
          <w:bCs/>
          <w:sz w:val="22"/>
          <w:szCs w:val="22"/>
        </w:rPr>
        <w:t xml:space="preserve"> István</w:t>
      </w:r>
      <w:r w:rsidRPr="00DC723D">
        <w:rPr>
          <w:rFonts w:ascii="Arial" w:hAnsi="Arial" w:cs="Arial"/>
          <w:sz w:val="22"/>
          <w:szCs w:val="22"/>
        </w:rPr>
        <w:t xml:space="preserve">: De </w:t>
      </w:r>
      <w:proofErr w:type="spellStart"/>
      <w:r w:rsidRPr="00DC723D">
        <w:rPr>
          <w:rFonts w:ascii="Arial" w:hAnsi="Arial" w:cs="Arial"/>
          <w:sz w:val="22"/>
          <w:szCs w:val="22"/>
        </w:rPr>
        <w:t>mostmár</w:t>
      </w:r>
      <w:proofErr w:type="spellEnd"/>
      <w:r w:rsidRPr="00DC723D">
        <w:rPr>
          <w:rFonts w:ascii="Arial" w:hAnsi="Arial" w:cs="Arial"/>
          <w:sz w:val="22"/>
          <w:szCs w:val="22"/>
        </w:rPr>
        <w:t xml:space="preserve"> ahhoz késő van. </w:t>
      </w:r>
    </w:p>
    <w:p w:rsidR="008E190B" w:rsidRPr="00DC723D" w:rsidRDefault="008E190B" w:rsidP="00256024">
      <w:pPr>
        <w:jc w:val="both"/>
        <w:rPr>
          <w:rFonts w:ascii="Arial" w:hAnsi="Arial" w:cs="Arial"/>
          <w:sz w:val="22"/>
          <w:szCs w:val="22"/>
        </w:rPr>
      </w:pPr>
      <w:r w:rsidRPr="00DC723D">
        <w:rPr>
          <w:rFonts w:ascii="Arial" w:hAnsi="Arial" w:cs="Arial"/>
          <w:b/>
          <w:bCs/>
          <w:sz w:val="22"/>
          <w:szCs w:val="22"/>
        </w:rPr>
        <w:t>Farmosi Zoltán</w:t>
      </w:r>
      <w:r w:rsidRPr="00DC723D">
        <w:rPr>
          <w:rFonts w:ascii="Arial" w:hAnsi="Arial" w:cs="Arial"/>
          <w:sz w:val="22"/>
          <w:szCs w:val="22"/>
        </w:rPr>
        <w:t>: Akkor ingyen vagy feltételekkel?</w:t>
      </w:r>
    </w:p>
    <w:p w:rsidR="008E190B" w:rsidRPr="00DC723D" w:rsidRDefault="008E190B" w:rsidP="00256024">
      <w:pPr>
        <w:jc w:val="both"/>
        <w:rPr>
          <w:rFonts w:ascii="Arial" w:hAnsi="Arial" w:cs="Arial"/>
          <w:sz w:val="22"/>
          <w:szCs w:val="22"/>
        </w:rPr>
      </w:pPr>
      <w:proofErr w:type="spellStart"/>
      <w:r w:rsidRPr="00DC723D">
        <w:rPr>
          <w:rFonts w:ascii="Arial" w:hAnsi="Arial" w:cs="Arial"/>
          <w:b/>
          <w:bCs/>
          <w:sz w:val="22"/>
          <w:szCs w:val="22"/>
        </w:rPr>
        <w:t>Kósik</w:t>
      </w:r>
      <w:proofErr w:type="spellEnd"/>
      <w:r w:rsidRPr="00DC723D">
        <w:rPr>
          <w:rFonts w:ascii="Arial" w:hAnsi="Arial" w:cs="Arial"/>
          <w:b/>
          <w:bCs/>
          <w:sz w:val="22"/>
          <w:szCs w:val="22"/>
        </w:rPr>
        <w:t xml:space="preserve"> István:</w:t>
      </w:r>
      <w:r w:rsidRPr="00DC723D">
        <w:rPr>
          <w:rFonts w:ascii="Arial" w:hAnsi="Arial" w:cs="Arial"/>
          <w:sz w:val="22"/>
          <w:szCs w:val="22"/>
        </w:rPr>
        <w:t xml:space="preserve"> Nem mondta, hogy pénzért. Egy partnerről van szó, egy közös befektetésről. </w:t>
      </w:r>
    </w:p>
    <w:p w:rsidR="008E190B" w:rsidRPr="00DC723D" w:rsidRDefault="008E190B" w:rsidP="00256024">
      <w:pPr>
        <w:jc w:val="both"/>
        <w:rPr>
          <w:rFonts w:ascii="Arial" w:hAnsi="Arial" w:cs="Arial"/>
          <w:sz w:val="22"/>
          <w:szCs w:val="22"/>
        </w:rPr>
      </w:pPr>
      <w:r w:rsidRPr="00DC723D">
        <w:rPr>
          <w:rFonts w:ascii="Arial" w:hAnsi="Arial" w:cs="Arial"/>
          <w:sz w:val="22"/>
          <w:szCs w:val="22"/>
        </w:rPr>
        <w:t xml:space="preserve">Aki egyetért azzal, hogy ezt a termet használhassa, </w:t>
      </w:r>
      <w:proofErr w:type="gramStart"/>
      <w:r w:rsidRPr="00DC723D">
        <w:rPr>
          <w:rFonts w:ascii="Arial" w:hAnsi="Arial" w:cs="Arial"/>
          <w:sz w:val="22"/>
          <w:szCs w:val="22"/>
        </w:rPr>
        <w:t>kérem</w:t>
      </w:r>
      <w:proofErr w:type="gramEnd"/>
      <w:r w:rsidRPr="00DC723D">
        <w:rPr>
          <w:rFonts w:ascii="Arial" w:hAnsi="Arial" w:cs="Arial"/>
          <w:sz w:val="22"/>
          <w:szCs w:val="22"/>
        </w:rPr>
        <w:t xml:space="preserve"> kézfeltartással jelezze.</w:t>
      </w:r>
    </w:p>
    <w:p w:rsidR="008E190B" w:rsidRDefault="008E190B" w:rsidP="00256024">
      <w:pPr>
        <w:jc w:val="both"/>
        <w:rPr>
          <w:rFonts w:ascii="Arial" w:hAnsi="Arial" w:cs="Arial"/>
          <w:sz w:val="22"/>
          <w:szCs w:val="22"/>
        </w:rPr>
      </w:pPr>
    </w:p>
    <w:p w:rsidR="008E190B" w:rsidRPr="006460E6" w:rsidRDefault="008E190B" w:rsidP="00256024">
      <w:pPr>
        <w:jc w:val="both"/>
        <w:rPr>
          <w:rFonts w:ascii="Arial" w:hAnsi="Arial" w:cs="Arial"/>
          <w:b/>
          <w:bCs/>
          <w:i/>
          <w:iCs/>
          <w:sz w:val="22"/>
          <w:szCs w:val="22"/>
        </w:rPr>
      </w:pPr>
      <w:r>
        <w:rPr>
          <w:rFonts w:ascii="Arial" w:hAnsi="Arial" w:cs="Arial"/>
          <w:b/>
          <w:bCs/>
          <w:i/>
          <w:iCs/>
          <w:sz w:val="22"/>
          <w:szCs w:val="22"/>
        </w:rPr>
        <w:t>Szavazásban résztvevő képviselők</w:t>
      </w:r>
      <w:r w:rsidRPr="006460E6">
        <w:rPr>
          <w:rFonts w:ascii="Arial" w:hAnsi="Arial" w:cs="Arial"/>
          <w:b/>
          <w:bCs/>
          <w:i/>
          <w:iCs/>
          <w:sz w:val="22"/>
          <w:szCs w:val="22"/>
        </w:rPr>
        <w:t xml:space="preserve"> száma 7 fő</w:t>
      </w:r>
    </w:p>
    <w:p w:rsidR="008E190B" w:rsidRDefault="008E190B" w:rsidP="00256024">
      <w:pPr>
        <w:jc w:val="both"/>
        <w:rPr>
          <w:rFonts w:ascii="Arial" w:hAnsi="Arial" w:cs="Arial"/>
          <w:b/>
          <w:bCs/>
          <w:i/>
          <w:iCs/>
          <w:sz w:val="22"/>
          <w:szCs w:val="22"/>
        </w:rPr>
      </w:pPr>
      <w:r w:rsidRPr="006460E6">
        <w:rPr>
          <w:rFonts w:ascii="Arial" w:hAnsi="Arial" w:cs="Arial"/>
          <w:b/>
          <w:bCs/>
          <w:i/>
          <w:iCs/>
          <w:sz w:val="22"/>
          <w:szCs w:val="22"/>
        </w:rPr>
        <w:t xml:space="preserve">A Képviselőtestület 7 igen szavazattal, </w:t>
      </w:r>
      <w:r>
        <w:rPr>
          <w:rFonts w:ascii="Arial" w:hAnsi="Arial" w:cs="Arial"/>
          <w:b/>
          <w:bCs/>
          <w:i/>
          <w:iCs/>
          <w:sz w:val="22"/>
          <w:szCs w:val="22"/>
        </w:rPr>
        <w:t xml:space="preserve">2 </w:t>
      </w:r>
      <w:r w:rsidRPr="006460E6">
        <w:rPr>
          <w:rFonts w:ascii="Arial" w:hAnsi="Arial" w:cs="Arial"/>
          <w:b/>
          <w:bCs/>
          <w:i/>
          <w:iCs/>
          <w:sz w:val="22"/>
          <w:szCs w:val="22"/>
        </w:rPr>
        <w:t>ellenszavazat</w:t>
      </w:r>
      <w:r>
        <w:rPr>
          <w:rFonts w:ascii="Arial" w:hAnsi="Arial" w:cs="Arial"/>
          <w:b/>
          <w:bCs/>
          <w:i/>
          <w:iCs/>
          <w:sz w:val="22"/>
          <w:szCs w:val="22"/>
        </w:rPr>
        <w:t>tal,</w:t>
      </w:r>
      <w:r w:rsidRPr="006460E6">
        <w:rPr>
          <w:rFonts w:ascii="Arial" w:hAnsi="Arial" w:cs="Arial"/>
          <w:b/>
          <w:bCs/>
          <w:i/>
          <w:iCs/>
          <w:sz w:val="22"/>
          <w:szCs w:val="22"/>
        </w:rPr>
        <w:t xml:space="preserve"> tartózkodás nélkül az alábbi </w:t>
      </w:r>
      <w:r>
        <w:rPr>
          <w:rFonts w:ascii="Arial" w:hAnsi="Arial" w:cs="Arial"/>
          <w:b/>
          <w:bCs/>
          <w:i/>
          <w:iCs/>
          <w:sz w:val="22"/>
          <w:szCs w:val="22"/>
        </w:rPr>
        <w:t>határozatot hozza:</w:t>
      </w:r>
    </w:p>
    <w:p w:rsidR="008E190B" w:rsidRDefault="008E190B" w:rsidP="00256024">
      <w:pPr>
        <w:jc w:val="both"/>
        <w:rPr>
          <w:rFonts w:ascii="Arial" w:hAnsi="Arial" w:cs="Arial"/>
          <w:b/>
          <w:bCs/>
          <w:i/>
          <w:iCs/>
          <w:sz w:val="22"/>
          <w:szCs w:val="22"/>
        </w:rPr>
      </w:pPr>
    </w:p>
    <w:p w:rsidR="008E190B" w:rsidRPr="00280380" w:rsidRDefault="008E190B" w:rsidP="00256024">
      <w:pPr>
        <w:jc w:val="both"/>
        <w:rPr>
          <w:rFonts w:ascii="Arial" w:hAnsi="Arial" w:cs="Arial"/>
          <w:b/>
          <w:bCs/>
          <w:sz w:val="22"/>
          <w:szCs w:val="22"/>
          <w:u w:val="single"/>
        </w:rPr>
      </w:pPr>
      <w:r w:rsidRPr="00280380">
        <w:rPr>
          <w:rFonts w:ascii="Arial" w:hAnsi="Arial" w:cs="Arial"/>
          <w:b/>
          <w:bCs/>
          <w:sz w:val="22"/>
          <w:szCs w:val="22"/>
          <w:u w:val="single"/>
        </w:rPr>
        <w:t>100/2013.(XII.23.) számú Kt. határozat</w:t>
      </w:r>
    </w:p>
    <w:p w:rsidR="008E190B" w:rsidRPr="003C7EB5" w:rsidRDefault="008E190B" w:rsidP="00256024">
      <w:pPr>
        <w:jc w:val="both"/>
        <w:rPr>
          <w:rFonts w:ascii="Arial" w:hAnsi="Arial" w:cs="Arial"/>
          <w:sz w:val="22"/>
          <w:szCs w:val="22"/>
        </w:rPr>
      </w:pPr>
      <w:r w:rsidRPr="003C7EB5">
        <w:rPr>
          <w:rFonts w:ascii="Arial" w:hAnsi="Arial" w:cs="Arial"/>
          <w:b/>
          <w:bCs/>
          <w:sz w:val="22"/>
          <w:szCs w:val="22"/>
        </w:rPr>
        <w:t>Tárgy:</w:t>
      </w:r>
      <w:r w:rsidRPr="003C7EB5">
        <w:rPr>
          <w:rFonts w:ascii="Arial" w:hAnsi="Arial" w:cs="Arial"/>
          <w:sz w:val="22"/>
          <w:szCs w:val="22"/>
        </w:rPr>
        <w:t xml:space="preserve"> Látogatóközpont tanácskozó</w:t>
      </w:r>
      <w:r>
        <w:rPr>
          <w:rFonts w:ascii="Arial" w:hAnsi="Arial" w:cs="Arial"/>
          <w:sz w:val="22"/>
          <w:szCs w:val="22"/>
        </w:rPr>
        <w:t xml:space="preserve"> </w:t>
      </w:r>
      <w:r w:rsidRPr="003C7EB5">
        <w:rPr>
          <w:rFonts w:ascii="Arial" w:hAnsi="Arial" w:cs="Arial"/>
          <w:sz w:val="22"/>
          <w:szCs w:val="22"/>
        </w:rPr>
        <w:t>termének bérbeadása</w:t>
      </w:r>
    </w:p>
    <w:p w:rsidR="008E190B" w:rsidRPr="003C7EB5" w:rsidRDefault="008E190B" w:rsidP="00256024">
      <w:pPr>
        <w:jc w:val="both"/>
        <w:rPr>
          <w:rFonts w:ascii="Arial" w:hAnsi="Arial" w:cs="Arial"/>
          <w:sz w:val="22"/>
          <w:szCs w:val="22"/>
        </w:rPr>
      </w:pPr>
    </w:p>
    <w:p w:rsidR="008E190B" w:rsidRPr="003C7EB5" w:rsidRDefault="008E190B" w:rsidP="00256024">
      <w:pPr>
        <w:jc w:val="both"/>
        <w:rPr>
          <w:rFonts w:ascii="Arial" w:hAnsi="Arial" w:cs="Arial"/>
          <w:sz w:val="22"/>
          <w:szCs w:val="22"/>
        </w:rPr>
      </w:pPr>
      <w:r w:rsidRPr="003C7EB5">
        <w:rPr>
          <w:rFonts w:ascii="Arial" w:hAnsi="Arial" w:cs="Arial"/>
          <w:sz w:val="22"/>
          <w:szCs w:val="22"/>
        </w:rPr>
        <w:t xml:space="preserve">Cserépfalu Község Önkormányzatának Képviselő-testülete megtárgyalta Lénárt Sándor, a </w:t>
      </w:r>
      <w:proofErr w:type="spellStart"/>
      <w:r w:rsidRPr="003C7EB5">
        <w:rPr>
          <w:rFonts w:ascii="Arial" w:hAnsi="Arial" w:cs="Arial"/>
          <w:sz w:val="22"/>
          <w:szCs w:val="22"/>
        </w:rPr>
        <w:t>Bükkalja</w:t>
      </w:r>
      <w:proofErr w:type="spellEnd"/>
      <w:r w:rsidRPr="003C7EB5">
        <w:rPr>
          <w:rFonts w:ascii="Arial" w:hAnsi="Arial" w:cs="Arial"/>
          <w:sz w:val="22"/>
          <w:szCs w:val="22"/>
        </w:rPr>
        <w:t xml:space="preserve"> 2000 Bt. ügyvezetőjének kérelmét, melyben a Látogatóközpont tanácskozó-termét szeretné bérelni, szilveszteri mulatság céljára. </w:t>
      </w:r>
    </w:p>
    <w:p w:rsidR="008E190B" w:rsidRPr="003C7EB5" w:rsidRDefault="008E190B" w:rsidP="00256024">
      <w:pPr>
        <w:jc w:val="both"/>
        <w:rPr>
          <w:rFonts w:ascii="Arial" w:hAnsi="Arial" w:cs="Arial"/>
          <w:sz w:val="22"/>
          <w:szCs w:val="22"/>
        </w:rPr>
      </w:pPr>
      <w:r w:rsidRPr="003C7EB5">
        <w:rPr>
          <w:rFonts w:ascii="Arial" w:hAnsi="Arial" w:cs="Arial"/>
          <w:sz w:val="22"/>
          <w:szCs w:val="22"/>
        </w:rPr>
        <w:t>A Képviselőtestület a tanácskozó</w:t>
      </w:r>
      <w:r>
        <w:rPr>
          <w:rFonts w:ascii="Arial" w:hAnsi="Arial" w:cs="Arial"/>
          <w:sz w:val="22"/>
          <w:szCs w:val="22"/>
        </w:rPr>
        <w:t xml:space="preserve"> terem</w:t>
      </w:r>
      <w:r w:rsidRPr="003C7EB5">
        <w:rPr>
          <w:rFonts w:ascii="Arial" w:hAnsi="Arial" w:cs="Arial"/>
          <w:sz w:val="22"/>
          <w:szCs w:val="22"/>
        </w:rPr>
        <w:t xml:space="preserve"> </w:t>
      </w:r>
      <w:proofErr w:type="spellStart"/>
      <w:r>
        <w:rPr>
          <w:rFonts w:ascii="Arial" w:hAnsi="Arial" w:cs="Arial"/>
          <w:sz w:val="22"/>
          <w:szCs w:val="22"/>
        </w:rPr>
        <w:t>Bükkalja</w:t>
      </w:r>
      <w:proofErr w:type="spellEnd"/>
      <w:r>
        <w:rPr>
          <w:rFonts w:ascii="Arial" w:hAnsi="Arial" w:cs="Arial"/>
          <w:sz w:val="22"/>
          <w:szCs w:val="22"/>
        </w:rPr>
        <w:t xml:space="preserve"> 2000 Bt.</w:t>
      </w:r>
      <w:r w:rsidRPr="003C7EB5">
        <w:rPr>
          <w:rFonts w:ascii="Arial" w:hAnsi="Arial" w:cs="Arial"/>
          <w:sz w:val="22"/>
          <w:szCs w:val="22"/>
        </w:rPr>
        <w:t xml:space="preserve"> részére </w:t>
      </w:r>
      <w:r>
        <w:rPr>
          <w:rFonts w:ascii="Arial" w:hAnsi="Arial" w:cs="Arial"/>
          <w:sz w:val="22"/>
          <w:szCs w:val="22"/>
        </w:rPr>
        <w:t xml:space="preserve">történő térítésmentes bérbeadásával </w:t>
      </w:r>
      <w:r w:rsidRPr="003C7EB5">
        <w:rPr>
          <w:rFonts w:ascii="Arial" w:hAnsi="Arial" w:cs="Arial"/>
          <w:sz w:val="22"/>
          <w:szCs w:val="22"/>
        </w:rPr>
        <w:t xml:space="preserve"> </w:t>
      </w:r>
    </w:p>
    <w:p w:rsidR="008E190B" w:rsidRPr="003C7EB5" w:rsidRDefault="008E190B" w:rsidP="00256024">
      <w:pPr>
        <w:jc w:val="both"/>
        <w:rPr>
          <w:rFonts w:ascii="Arial" w:hAnsi="Arial" w:cs="Arial"/>
          <w:sz w:val="22"/>
          <w:szCs w:val="22"/>
        </w:rPr>
      </w:pPr>
    </w:p>
    <w:p w:rsidR="008E190B" w:rsidRPr="003C7EB5" w:rsidRDefault="008E190B" w:rsidP="003C7EB5">
      <w:pPr>
        <w:jc w:val="center"/>
        <w:rPr>
          <w:rFonts w:ascii="Arial" w:hAnsi="Arial" w:cs="Arial"/>
          <w:b/>
          <w:bCs/>
          <w:sz w:val="22"/>
          <w:szCs w:val="22"/>
        </w:rPr>
      </w:pPr>
      <w:proofErr w:type="gramStart"/>
      <w:r>
        <w:rPr>
          <w:rFonts w:ascii="Arial" w:hAnsi="Arial" w:cs="Arial"/>
          <w:b/>
          <w:bCs/>
          <w:sz w:val="22"/>
          <w:szCs w:val="22"/>
        </w:rPr>
        <w:t>j</w:t>
      </w:r>
      <w:r w:rsidRPr="003C7EB5">
        <w:rPr>
          <w:rFonts w:ascii="Arial" w:hAnsi="Arial" w:cs="Arial"/>
          <w:b/>
          <w:bCs/>
          <w:sz w:val="22"/>
          <w:szCs w:val="22"/>
        </w:rPr>
        <w:t>óváhagyólag</w:t>
      </w:r>
      <w:proofErr w:type="gramEnd"/>
      <w:r w:rsidRPr="003C7EB5">
        <w:rPr>
          <w:rFonts w:ascii="Arial" w:hAnsi="Arial" w:cs="Arial"/>
          <w:b/>
          <w:bCs/>
          <w:sz w:val="22"/>
          <w:szCs w:val="22"/>
        </w:rPr>
        <w:t xml:space="preserve"> egyetért.</w:t>
      </w:r>
    </w:p>
    <w:p w:rsidR="008E190B" w:rsidRPr="003C7EB5" w:rsidRDefault="008E190B" w:rsidP="00256024">
      <w:pPr>
        <w:jc w:val="both"/>
        <w:rPr>
          <w:rFonts w:ascii="Arial" w:hAnsi="Arial" w:cs="Arial"/>
          <w:sz w:val="22"/>
          <w:szCs w:val="22"/>
        </w:rPr>
      </w:pPr>
    </w:p>
    <w:p w:rsidR="008E190B" w:rsidRPr="003C7EB5" w:rsidRDefault="008E190B" w:rsidP="00256024">
      <w:pPr>
        <w:jc w:val="both"/>
        <w:rPr>
          <w:rFonts w:ascii="Arial" w:hAnsi="Arial" w:cs="Arial"/>
          <w:sz w:val="22"/>
          <w:szCs w:val="22"/>
        </w:rPr>
      </w:pPr>
      <w:r w:rsidRPr="003C7EB5">
        <w:rPr>
          <w:rFonts w:ascii="Arial" w:hAnsi="Arial" w:cs="Arial"/>
          <w:b/>
          <w:bCs/>
          <w:sz w:val="22"/>
          <w:szCs w:val="22"/>
        </w:rPr>
        <w:t>Határidő:</w:t>
      </w:r>
      <w:r w:rsidRPr="003C7EB5">
        <w:rPr>
          <w:rFonts w:ascii="Arial" w:hAnsi="Arial" w:cs="Arial"/>
          <w:sz w:val="22"/>
          <w:szCs w:val="22"/>
        </w:rPr>
        <w:t xml:space="preserve"> 2014. január 1.</w:t>
      </w:r>
    </w:p>
    <w:p w:rsidR="008E190B" w:rsidRPr="003C7EB5" w:rsidRDefault="008E190B" w:rsidP="00256024">
      <w:pPr>
        <w:jc w:val="both"/>
        <w:rPr>
          <w:rFonts w:ascii="Arial" w:hAnsi="Arial" w:cs="Arial"/>
          <w:sz w:val="22"/>
          <w:szCs w:val="22"/>
        </w:rPr>
      </w:pPr>
      <w:r w:rsidRPr="003C7EB5">
        <w:rPr>
          <w:rFonts w:ascii="Arial" w:hAnsi="Arial" w:cs="Arial"/>
          <w:b/>
          <w:bCs/>
          <w:sz w:val="22"/>
          <w:szCs w:val="22"/>
        </w:rPr>
        <w:t>Felelős:</w:t>
      </w:r>
      <w:r w:rsidRPr="003C7EB5">
        <w:rPr>
          <w:rFonts w:ascii="Arial" w:hAnsi="Arial" w:cs="Arial"/>
          <w:sz w:val="22"/>
          <w:szCs w:val="22"/>
        </w:rPr>
        <w:t xml:space="preserve"> </w:t>
      </w:r>
      <w:proofErr w:type="spellStart"/>
      <w:r w:rsidRPr="003C7EB5">
        <w:rPr>
          <w:rFonts w:ascii="Arial" w:hAnsi="Arial" w:cs="Arial"/>
          <w:sz w:val="22"/>
          <w:szCs w:val="22"/>
        </w:rPr>
        <w:t>Kósik</w:t>
      </w:r>
      <w:proofErr w:type="spellEnd"/>
      <w:r w:rsidRPr="003C7EB5">
        <w:rPr>
          <w:rFonts w:ascii="Arial" w:hAnsi="Arial" w:cs="Arial"/>
          <w:sz w:val="22"/>
          <w:szCs w:val="22"/>
        </w:rPr>
        <w:t xml:space="preserve"> István polgármester</w:t>
      </w:r>
    </w:p>
    <w:p w:rsidR="008E190B" w:rsidRDefault="008E190B" w:rsidP="00256024">
      <w:pPr>
        <w:jc w:val="both"/>
        <w:rPr>
          <w:rFonts w:ascii="Arial" w:hAnsi="Arial" w:cs="Arial"/>
          <w:sz w:val="22"/>
          <w:szCs w:val="22"/>
        </w:rPr>
      </w:pPr>
    </w:p>
    <w:p w:rsidR="008E190B" w:rsidRDefault="008E190B" w:rsidP="00256024">
      <w:pPr>
        <w:jc w:val="both"/>
        <w:rPr>
          <w:rFonts w:ascii="Arial" w:hAnsi="Arial" w:cs="Arial"/>
          <w:sz w:val="22"/>
          <w:szCs w:val="22"/>
        </w:rPr>
      </w:pPr>
      <w:proofErr w:type="spellStart"/>
      <w:r w:rsidRPr="00273688">
        <w:rPr>
          <w:rFonts w:ascii="Arial" w:hAnsi="Arial" w:cs="Arial"/>
          <w:b/>
          <w:bCs/>
          <w:sz w:val="22"/>
          <w:szCs w:val="22"/>
        </w:rPr>
        <w:t>Kósik</w:t>
      </w:r>
      <w:proofErr w:type="spellEnd"/>
      <w:r w:rsidRPr="00273688">
        <w:rPr>
          <w:rFonts w:ascii="Arial" w:hAnsi="Arial" w:cs="Arial"/>
          <w:b/>
          <w:bCs/>
          <w:sz w:val="22"/>
          <w:szCs w:val="22"/>
        </w:rPr>
        <w:t xml:space="preserve"> István:</w:t>
      </w:r>
      <w:r>
        <w:rPr>
          <w:rFonts w:ascii="Arial" w:hAnsi="Arial" w:cs="Arial"/>
          <w:b/>
          <w:bCs/>
          <w:sz w:val="22"/>
          <w:szCs w:val="22"/>
        </w:rPr>
        <w:t xml:space="preserve"> </w:t>
      </w:r>
      <w:r w:rsidRPr="00273688">
        <w:rPr>
          <w:rFonts w:ascii="Arial" w:hAnsi="Arial" w:cs="Arial"/>
          <w:sz w:val="22"/>
          <w:szCs w:val="22"/>
        </w:rPr>
        <w:t>A Mezőkövesdi Többcélú Kistérségi Társulás</w:t>
      </w:r>
      <w:r>
        <w:rPr>
          <w:rFonts w:ascii="Arial" w:hAnsi="Arial" w:cs="Arial"/>
          <w:sz w:val="22"/>
          <w:szCs w:val="22"/>
        </w:rPr>
        <w:t xml:space="preserve">tól jött egy előterjesztés a Társulási Megállapodás módosítására, mivel két új taggal bővült a társulás. Aki egyetért azzal, hogy jóváhagyjuk a társulási megállapodás módosítását, </w:t>
      </w:r>
      <w:proofErr w:type="gramStart"/>
      <w:r>
        <w:rPr>
          <w:rFonts w:ascii="Arial" w:hAnsi="Arial" w:cs="Arial"/>
          <w:sz w:val="22"/>
          <w:szCs w:val="22"/>
        </w:rPr>
        <w:t>kérem</w:t>
      </w:r>
      <w:proofErr w:type="gramEnd"/>
      <w:r>
        <w:rPr>
          <w:rFonts w:ascii="Arial" w:hAnsi="Arial" w:cs="Arial"/>
          <w:sz w:val="22"/>
          <w:szCs w:val="22"/>
        </w:rPr>
        <w:t xml:space="preserve"> kézfeltartással jelezze:</w:t>
      </w:r>
    </w:p>
    <w:p w:rsidR="008E190B" w:rsidRDefault="008E190B" w:rsidP="00273688">
      <w:pPr>
        <w:rPr>
          <w:rFonts w:ascii="Arial" w:hAnsi="Arial" w:cs="Arial"/>
          <w:sz w:val="22"/>
          <w:szCs w:val="22"/>
        </w:rPr>
      </w:pPr>
    </w:p>
    <w:p w:rsidR="008E190B" w:rsidRPr="006460E6" w:rsidRDefault="008E190B" w:rsidP="00273688">
      <w:pPr>
        <w:rPr>
          <w:rFonts w:ascii="Arial" w:hAnsi="Arial" w:cs="Arial"/>
          <w:b/>
          <w:bCs/>
          <w:i/>
          <w:iCs/>
          <w:sz w:val="22"/>
          <w:szCs w:val="22"/>
        </w:rPr>
      </w:pPr>
      <w:r>
        <w:rPr>
          <w:rFonts w:ascii="Arial" w:hAnsi="Arial" w:cs="Arial"/>
          <w:b/>
          <w:bCs/>
          <w:i/>
          <w:iCs/>
          <w:sz w:val="22"/>
          <w:szCs w:val="22"/>
        </w:rPr>
        <w:lastRenderedPageBreak/>
        <w:t>Szavazásban résztvevő képviselők</w:t>
      </w:r>
      <w:r w:rsidRPr="006460E6">
        <w:rPr>
          <w:rFonts w:ascii="Arial" w:hAnsi="Arial" w:cs="Arial"/>
          <w:b/>
          <w:bCs/>
          <w:i/>
          <w:iCs/>
          <w:sz w:val="22"/>
          <w:szCs w:val="22"/>
        </w:rPr>
        <w:t xml:space="preserve"> száma 7 fő</w:t>
      </w:r>
    </w:p>
    <w:p w:rsidR="008E190B" w:rsidRDefault="008E190B" w:rsidP="00273688">
      <w:pPr>
        <w:rPr>
          <w:rFonts w:ascii="Arial" w:hAnsi="Arial" w:cs="Arial"/>
          <w:b/>
          <w:bCs/>
          <w:i/>
          <w:iCs/>
          <w:sz w:val="22"/>
          <w:szCs w:val="22"/>
        </w:rPr>
      </w:pPr>
      <w:r w:rsidRPr="006460E6">
        <w:rPr>
          <w:rFonts w:ascii="Arial" w:hAnsi="Arial" w:cs="Arial"/>
          <w:b/>
          <w:bCs/>
          <w:i/>
          <w:iCs/>
          <w:sz w:val="22"/>
          <w:szCs w:val="22"/>
        </w:rPr>
        <w:t xml:space="preserve">A Képviselőtestület </w:t>
      </w:r>
      <w:r>
        <w:rPr>
          <w:rFonts w:ascii="Arial" w:hAnsi="Arial" w:cs="Arial"/>
          <w:b/>
          <w:bCs/>
          <w:i/>
          <w:iCs/>
          <w:sz w:val="22"/>
          <w:szCs w:val="22"/>
        </w:rPr>
        <w:t>5</w:t>
      </w:r>
      <w:r w:rsidRPr="006460E6">
        <w:rPr>
          <w:rFonts w:ascii="Arial" w:hAnsi="Arial" w:cs="Arial"/>
          <w:b/>
          <w:bCs/>
          <w:i/>
          <w:iCs/>
          <w:sz w:val="22"/>
          <w:szCs w:val="22"/>
        </w:rPr>
        <w:t xml:space="preserve"> igen szavazattal, </w:t>
      </w:r>
      <w:r>
        <w:rPr>
          <w:rFonts w:ascii="Arial" w:hAnsi="Arial" w:cs="Arial"/>
          <w:b/>
          <w:bCs/>
          <w:i/>
          <w:iCs/>
          <w:sz w:val="22"/>
          <w:szCs w:val="22"/>
        </w:rPr>
        <w:t xml:space="preserve">2 </w:t>
      </w:r>
      <w:r w:rsidRPr="006460E6">
        <w:rPr>
          <w:rFonts w:ascii="Arial" w:hAnsi="Arial" w:cs="Arial"/>
          <w:b/>
          <w:bCs/>
          <w:i/>
          <w:iCs/>
          <w:sz w:val="22"/>
          <w:szCs w:val="22"/>
        </w:rPr>
        <w:t>ellenszavazat</w:t>
      </w:r>
      <w:r>
        <w:rPr>
          <w:rFonts w:ascii="Arial" w:hAnsi="Arial" w:cs="Arial"/>
          <w:b/>
          <w:bCs/>
          <w:i/>
          <w:iCs/>
          <w:sz w:val="22"/>
          <w:szCs w:val="22"/>
        </w:rPr>
        <w:t>tal,</w:t>
      </w:r>
      <w:r w:rsidRPr="006460E6">
        <w:rPr>
          <w:rFonts w:ascii="Arial" w:hAnsi="Arial" w:cs="Arial"/>
          <w:b/>
          <w:bCs/>
          <w:i/>
          <w:iCs/>
          <w:sz w:val="22"/>
          <w:szCs w:val="22"/>
        </w:rPr>
        <w:t xml:space="preserve"> tartózkodás nélkül az alábbi </w:t>
      </w:r>
      <w:r>
        <w:rPr>
          <w:rFonts w:ascii="Arial" w:hAnsi="Arial" w:cs="Arial"/>
          <w:b/>
          <w:bCs/>
          <w:i/>
          <w:iCs/>
          <w:sz w:val="22"/>
          <w:szCs w:val="22"/>
        </w:rPr>
        <w:t>határozatot hozza:</w:t>
      </w:r>
    </w:p>
    <w:p w:rsidR="008E190B" w:rsidRDefault="008E190B" w:rsidP="00273688">
      <w:pPr>
        <w:rPr>
          <w:rFonts w:ascii="Arial" w:hAnsi="Arial" w:cs="Arial"/>
          <w:sz w:val="22"/>
          <w:szCs w:val="22"/>
        </w:rPr>
      </w:pPr>
    </w:p>
    <w:p w:rsidR="008E190B" w:rsidRPr="00273688" w:rsidRDefault="008E190B" w:rsidP="00273688">
      <w:pPr>
        <w:rPr>
          <w:rFonts w:ascii="Arial" w:hAnsi="Arial" w:cs="Arial"/>
          <w:b/>
          <w:bCs/>
          <w:sz w:val="22"/>
          <w:szCs w:val="22"/>
          <w:u w:val="single"/>
        </w:rPr>
      </w:pPr>
      <w:r w:rsidRPr="00273688">
        <w:rPr>
          <w:rFonts w:ascii="Arial" w:hAnsi="Arial" w:cs="Arial"/>
          <w:b/>
          <w:bCs/>
          <w:sz w:val="22"/>
          <w:szCs w:val="22"/>
          <w:u w:val="single"/>
        </w:rPr>
        <w:t>101/2013.(XII.23.) számú Kt. határozat</w:t>
      </w:r>
    </w:p>
    <w:p w:rsidR="008E190B" w:rsidRPr="00273688" w:rsidRDefault="008E190B" w:rsidP="00273688">
      <w:pPr>
        <w:rPr>
          <w:rFonts w:ascii="Arial" w:hAnsi="Arial" w:cs="Arial"/>
          <w:sz w:val="22"/>
          <w:szCs w:val="22"/>
        </w:rPr>
      </w:pPr>
      <w:r w:rsidRPr="00273688">
        <w:rPr>
          <w:rFonts w:ascii="Arial" w:hAnsi="Arial" w:cs="Arial"/>
          <w:b/>
          <w:bCs/>
          <w:sz w:val="22"/>
          <w:szCs w:val="22"/>
        </w:rPr>
        <w:t xml:space="preserve">Tárgy: </w:t>
      </w:r>
      <w:r w:rsidRPr="00273688">
        <w:rPr>
          <w:rFonts w:ascii="Arial" w:hAnsi="Arial" w:cs="Arial"/>
          <w:sz w:val="22"/>
          <w:szCs w:val="22"/>
        </w:rPr>
        <w:t>Mezőkövesdi Többcélú Kistérségi Társulás társulási megállapodásának módosítása</w:t>
      </w:r>
    </w:p>
    <w:p w:rsidR="008E190B" w:rsidRPr="00273688" w:rsidRDefault="008E190B" w:rsidP="00273688">
      <w:pPr>
        <w:rPr>
          <w:rFonts w:ascii="Arial" w:hAnsi="Arial" w:cs="Arial"/>
          <w:sz w:val="22"/>
          <w:szCs w:val="22"/>
        </w:rPr>
      </w:pPr>
    </w:p>
    <w:p w:rsidR="008E190B" w:rsidRPr="00273688" w:rsidRDefault="008E190B" w:rsidP="00273688">
      <w:pPr>
        <w:rPr>
          <w:rFonts w:ascii="Arial" w:hAnsi="Arial" w:cs="Arial"/>
          <w:sz w:val="22"/>
          <w:szCs w:val="22"/>
        </w:rPr>
      </w:pPr>
    </w:p>
    <w:p w:rsidR="008E190B" w:rsidRPr="00273688" w:rsidRDefault="008E190B" w:rsidP="00273688">
      <w:pPr>
        <w:jc w:val="both"/>
        <w:rPr>
          <w:rFonts w:ascii="Arial" w:hAnsi="Arial" w:cs="Arial"/>
          <w:sz w:val="22"/>
          <w:szCs w:val="22"/>
        </w:rPr>
      </w:pPr>
      <w:r w:rsidRPr="00273688">
        <w:rPr>
          <w:rFonts w:ascii="Arial" w:hAnsi="Arial" w:cs="Arial"/>
          <w:sz w:val="22"/>
          <w:szCs w:val="22"/>
        </w:rPr>
        <w:t>Cserépfalu Község Önkormányzatának Képviselő-testülete megtárgyalta a Mezőkövesdi Többcélú Kistérségi Társulás társulási megállapodásának módosításáról szóló előterjesztést.</w:t>
      </w:r>
    </w:p>
    <w:p w:rsidR="008E190B" w:rsidRPr="00273688" w:rsidRDefault="008E190B" w:rsidP="00273688">
      <w:pPr>
        <w:jc w:val="both"/>
        <w:rPr>
          <w:rFonts w:ascii="Arial" w:hAnsi="Arial" w:cs="Arial"/>
          <w:sz w:val="22"/>
          <w:szCs w:val="22"/>
        </w:rPr>
      </w:pPr>
      <w:r w:rsidRPr="00273688">
        <w:rPr>
          <w:rFonts w:ascii="Arial" w:hAnsi="Arial" w:cs="Arial"/>
          <w:sz w:val="22"/>
          <w:szCs w:val="22"/>
        </w:rPr>
        <w:t>A Képviselőtestület a társulási megállapodás módosításával</w:t>
      </w:r>
    </w:p>
    <w:p w:rsidR="008E190B" w:rsidRPr="00273688" w:rsidRDefault="008E190B" w:rsidP="00273688">
      <w:pPr>
        <w:jc w:val="both"/>
        <w:rPr>
          <w:rFonts w:ascii="Arial" w:hAnsi="Arial" w:cs="Arial"/>
          <w:sz w:val="22"/>
          <w:szCs w:val="22"/>
        </w:rPr>
      </w:pPr>
    </w:p>
    <w:p w:rsidR="008E190B" w:rsidRPr="00273688" w:rsidRDefault="008E190B" w:rsidP="00273688">
      <w:pPr>
        <w:jc w:val="center"/>
        <w:rPr>
          <w:rFonts w:ascii="Arial" w:hAnsi="Arial" w:cs="Arial"/>
          <w:b/>
          <w:bCs/>
          <w:sz w:val="22"/>
          <w:szCs w:val="22"/>
        </w:rPr>
      </w:pPr>
      <w:r w:rsidRPr="00273688">
        <w:rPr>
          <w:rFonts w:ascii="Arial" w:hAnsi="Arial" w:cs="Arial"/>
          <w:b/>
          <w:bCs/>
          <w:sz w:val="22"/>
          <w:szCs w:val="22"/>
        </w:rPr>
        <w:t>Jóváhagyólag egyetért.</w:t>
      </w:r>
    </w:p>
    <w:p w:rsidR="008E190B" w:rsidRPr="00273688" w:rsidRDefault="008E190B" w:rsidP="00273688">
      <w:pPr>
        <w:jc w:val="both"/>
        <w:rPr>
          <w:rFonts w:ascii="Arial" w:hAnsi="Arial" w:cs="Arial"/>
          <w:sz w:val="22"/>
          <w:szCs w:val="22"/>
        </w:rPr>
      </w:pPr>
    </w:p>
    <w:p w:rsidR="008E190B" w:rsidRPr="00273688" w:rsidRDefault="008E190B" w:rsidP="00273688">
      <w:pPr>
        <w:jc w:val="both"/>
        <w:rPr>
          <w:rFonts w:ascii="Arial" w:hAnsi="Arial" w:cs="Arial"/>
          <w:sz w:val="22"/>
          <w:szCs w:val="22"/>
        </w:rPr>
      </w:pPr>
      <w:r w:rsidRPr="00273688">
        <w:rPr>
          <w:rFonts w:ascii="Arial" w:hAnsi="Arial" w:cs="Arial"/>
          <w:sz w:val="22"/>
          <w:szCs w:val="22"/>
        </w:rPr>
        <w:t>A Képviselőtestület felhatalmazza a polgármestert a társulási megállapodás módosításával kapcsolatos intézkedések megtételére.</w:t>
      </w:r>
    </w:p>
    <w:p w:rsidR="008E190B" w:rsidRPr="00273688" w:rsidRDefault="008E190B" w:rsidP="00273688">
      <w:pPr>
        <w:rPr>
          <w:rFonts w:ascii="Arial" w:hAnsi="Arial" w:cs="Arial"/>
          <w:sz w:val="22"/>
          <w:szCs w:val="22"/>
        </w:rPr>
      </w:pPr>
    </w:p>
    <w:p w:rsidR="008E190B" w:rsidRPr="00273688" w:rsidRDefault="008E190B" w:rsidP="00273688">
      <w:pPr>
        <w:rPr>
          <w:rFonts w:ascii="Arial" w:hAnsi="Arial" w:cs="Arial"/>
          <w:sz w:val="22"/>
          <w:szCs w:val="22"/>
        </w:rPr>
      </w:pPr>
      <w:r w:rsidRPr="00273688">
        <w:rPr>
          <w:rFonts w:ascii="Arial" w:hAnsi="Arial" w:cs="Arial"/>
          <w:b/>
          <w:bCs/>
          <w:sz w:val="22"/>
          <w:szCs w:val="22"/>
        </w:rPr>
        <w:t>Határidő</w:t>
      </w:r>
      <w:r w:rsidRPr="00273688">
        <w:rPr>
          <w:rFonts w:ascii="Arial" w:hAnsi="Arial" w:cs="Arial"/>
          <w:sz w:val="22"/>
          <w:szCs w:val="22"/>
        </w:rPr>
        <w:t>: azonnal</w:t>
      </w:r>
    </w:p>
    <w:p w:rsidR="008E190B" w:rsidRDefault="008E190B" w:rsidP="00273688">
      <w:pPr>
        <w:rPr>
          <w:rFonts w:ascii="Arial" w:hAnsi="Arial" w:cs="Arial"/>
          <w:sz w:val="22"/>
          <w:szCs w:val="22"/>
        </w:rPr>
      </w:pPr>
      <w:r w:rsidRPr="00273688">
        <w:rPr>
          <w:rFonts w:ascii="Arial" w:hAnsi="Arial" w:cs="Arial"/>
          <w:b/>
          <w:bCs/>
          <w:sz w:val="22"/>
          <w:szCs w:val="22"/>
        </w:rPr>
        <w:t>Felelős</w:t>
      </w:r>
      <w:r w:rsidRPr="00273688">
        <w:rPr>
          <w:rFonts w:ascii="Arial" w:hAnsi="Arial" w:cs="Arial"/>
          <w:sz w:val="22"/>
          <w:szCs w:val="22"/>
        </w:rPr>
        <w:t xml:space="preserve">: </w:t>
      </w:r>
      <w:proofErr w:type="spellStart"/>
      <w:r w:rsidRPr="00273688">
        <w:rPr>
          <w:rFonts w:ascii="Arial" w:hAnsi="Arial" w:cs="Arial"/>
          <w:sz w:val="22"/>
          <w:szCs w:val="22"/>
        </w:rPr>
        <w:t>Kósik</w:t>
      </w:r>
      <w:proofErr w:type="spellEnd"/>
      <w:r w:rsidRPr="00273688">
        <w:rPr>
          <w:rFonts w:ascii="Arial" w:hAnsi="Arial" w:cs="Arial"/>
          <w:sz w:val="22"/>
          <w:szCs w:val="22"/>
        </w:rPr>
        <w:t xml:space="preserve"> István polgármester</w:t>
      </w:r>
    </w:p>
    <w:p w:rsidR="008E190B" w:rsidRDefault="008E190B" w:rsidP="00273688">
      <w:pPr>
        <w:rPr>
          <w:rFonts w:ascii="Arial" w:hAnsi="Arial" w:cs="Arial"/>
          <w:sz w:val="22"/>
          <w:szCs w:val="22"/>
        </w:rPr>
      </w:pPr>
    </w:p>
    <w:p w:rsidR="008E190B" w:rsidRDefault="008E190B" w:rsidP="00273688">
      <w:pPr>
        <w:rPr>
          <w:rFonts w:ascii="Arial" w:hAnsi="Arial" w:cs="Arial"/>
          <w:sz w:val="22"/>
          <w:szCs w:val="22"/>
        </w:rPr>
      </w:pPr>
      <w:proofErr w:type="spellStart"/>
      <w:r w:rsidRPr="00273688">
        <w:rPr>
          <w:rFonts w:ascii="Arial" w:hAnsi="Arial" w:cs="Arial"/>
          <w:b/>
          <w:bCs/>
          <w:sz w:val="22"/>
          <w:szCs w:val="22"/>
        </w:rPr>
        <w:t>Kósik</w:t>
      </w:r>
      <w:proofErr w:type="spellEnd"/>
      <w:r w:rsidRPr="00273688">
        <w:rPr>
          <w:rFonts w:ascii="Arial" w:hAnsi="Arial" w:cs="Arial"/>
          <w:b/>
          <w:bCs/>
          <w:sz w:val="22"/>
          <w:szCs w:val="22"/>
        </w:rPr>
        <w:t xml:space="preserve"> István</w:t>
      </w:r>
      <w:r>
        <w:rPr>
          <w:rFonts w:ascii="Arial" w:hAnsi="Arial" w:cs="Arial"/>
          <w:sz w:val="22"/>
          <w:szCs w:val="22"/>
        </w:rPr>
        <w:t>: Ha más indítvány, javaslat nincs, az ülést bezárom.</w:t>
      </w:r>
    </w:p>
    <w:p w:rsidR="008E190B" w:rsidRDefault="008E190B" w:rsidP="00273688">
      <w:pPr>
        <w:rPr>
          <w:rFonts w:ascii="Arial" w:hAnsi="Arial" w:cs="Arial"/>
          <w:sz w:val="22"/>
          <w:szCs w:val="22"/>
        </w:rPr>
      </w:pPr>
    </w:p>
    <w:p w:rsidR="008E190B" w:rsidRDefault="008E190B" w:rsidP="00273688">
      <w:pPr>
        <w:rPr>
          <w:rFonts w:ascii="Arial" w:hAnsi="Arial" w:cs="Arial"/>
          <w:sz w:val="22"/>
          <w:szCs w:val="22"/>
        </w:rPr>
      </w:pPr>
    </w:p>
    <w:p w:rsidR="008E190B" w:rsidRDefault="008E190B" w:rsidP="00016830">
      <w:pPr>
        <w:jc w:val="center"/>
        <w:rPr>
          <w:rFonts w:ascii="Arial" w:hAnsi="Arial" w:cs="Arial"/>
          <w:sz w:val="22"/>
          <w:szCs w:val="22"/>
        </w:rPr>
      </w:pPr>
      <w:r>
        <w:rPr>
          <w:rFonts w:ascii="Arial" w:hAnsi="Arial" w:cs="Arial"/>
          <w:sz w:val="22"/>
          <w:szCs w:val="22"/>
        </w:rPr>
        <w:t>K.m.f.</w:t>
      </w:r>
    </w:p>
    <w:p w:rsidR="008E190B" w:rsidRDefault="008E190B" w:rsidP="00273688">
      <w:pPr>
        <w:rPr>
          <w:rFonts w:ascii="Arial" w:hAnsi="Arial" w:cs="Arial"/>
          <w:sz w:val="22"/>
          <w:szCs w:val="22"/>
        </w:rPr>
      </w:pPr>
    </w:p>
    <w:p w:rsidR="008E190B" w:rsidRDefault="008E190B" w:rsidP="00273688">
      <w:pPr>
        <w:rPr>
          <w:rFonts w:ascii="Arial" w:hAnsi="Arial" w:cs="Arial"/>
          <w:sz w:val="22"/>
          <w:szCs w:val="22"/>
        </w:rPr>
      </w:pPr>
    </w:p>
    <w:p w:rsidR="008E190B" w:rsidRPr="00016830" w:rsidRDefault="008E190B" w:rsidP="00273688">
      <w:pPr>
        <w:rPr>
          <w:rFonts w:ascii="Arial" w:hAnsi="Arial" w:cs="Arial"/>
          <w:b/>
          <w:bCs/>
          <w:i/>
          <w:iCs/>
          <w:sz w:val="22"/>
          <w:szCs w:val="22"/>
        </w:rPr>
      </w:pPr>
      <w:r>
        <w:rPr>
          <w:rFonts w:ascii="Arial" w:hAnsi="Arial" w:cs="Arial"/>
          <w:sz w:val="22"/>
          <w:szCs w:val="22"/>
        </w:rPr>
        <w:tab/>
      </w:r>
      <w:r>
        <w:rPr>
          <w:rFonts w:ascii="Arial" w:hAnsi="Arial" w:cs="Arial"/>
          <w:sz w:val="22"/>
          <w:szCs w:val="22"/>
        </w:rPr>
        <w:tab/>
      </w:r>
      <w:proofErr w:type="spellStart"/>
      <w:r w:rsidRPr="00016830">
        <w:rPr>
          <w:rFonts w:ascii="Arial" w:hAnsi="Arial" w:cs="Arial"/>
          <w:b/>
          <w:bCs/>
          <w:i/>
          <w:iCs/>
          <w:sz w:val="22"/>
          <w:szCs w:val="22"/>
        </w:rPr>
        <w:t>Kósik</w:t>
      </w:r>
      <w:proofErr w:type="spellEnd"/>
      <w:r w:rsidRPr="00016830">
        <w:rPr>
          <w:rFonts w:ascii="Arial" w:hAnsi="Arial" w:cs="Arial"/>
          <w:b/>
          <w:bCs/>
          <w:i/>
          <w:iCs/>
          <w:sz w:val="22"/>
          <w:szCs w:val="22"/>
        </w:rPr>
        <w:t xml:space="preserve"> István </w:t>
      </w:r>
      <w:r w:rsidRPr="00016830">
        <w:rPr>
          <w:rFonts w:ascii="Arial" w:hAnsi="Arial" w:cs="Arial"/>
          <w:b/>
          <w:bCs/>
          <w:i/>
          <w:iCs/>
          <w:sz w:val="22"/>
          <w:szCs w:val="22"/>
        </w:rPr>
        <w:tab/>
      </w:r>
      <w:r w:rsidRPr="00016830">
        <w:rPr>
          <w:rFonts w:ascii="Arial" w:hAnsi="Arial" w:cs="Arial"/>
          <w:b/>
          <w:bCs/>
          <w:i/>
          <w:iCs/>
          <w:sz w:val="22"/>
          <w:szCs w:val="22"/>
        </w:rPr>
        <w:tab/>
      </w:r>
      <w:r w:rsidRPr="00016830">
        <w:rPr>
          <w:rFonts w:ascii="Arial" w:hAnsi="Arial" w:cs="Arial"/>
          <w:b/>
          <w:bCs/>
          <w:i/>
          <w:iCs/>
          <w:sz w:val="22"/>
          <w:szCs w:val="22"/>
        </w:rPr>
        <w:tab/>
      </w:r>
      <w:r w:rsidRPr="00016830">
        <w:rPr>
          <w:rFonts w:ascii="Arial" w:hAnsi="Arial" w:cs="Arial"/>
          <w:b/>
          <w:bCs/>
          <w:i/>
          <w:iCs/>
          <w:sz w:val="22"/>
          <w:szCs w:val="22"/>
        </w:rPr>
        <w:tab/>
        <w:t>Farmosi Zoltán</w:t>
      </w:r>
    </w:p>
    <w:p w:rsidR="008E190B" w:rsidRDefault="008E190B" w:rsidP="00273688">
      <w:pPr>
        <w:rPr>
          <w:rFonts w:ascii="Arial" w:hAnsi="Arial" w:cs="Arial"/>
          <w:b/>
          <w:bCs/>
          <w:i/>
          <w:iCs/>
          <w:sz w:val="22"/>
          <w:szCs w:val="22"/>
        </w:rPr>
      </w:pPr>
      <w:r w:rsidRPr="00016830">
        <w:rPr>
          <w:rFonts w:ascii="Arial" w:hAnsi="Arial" w:cs="Arial"/>
          <w:b/>
          <w:bCs/>
          <w:i/>
          <w:iCs/>
          <w:sz w:val="22"/>
          <w:szCs w:val="22"/>
        </w:rPr>
        <w:tab/>
      </w:r>
      <w:r w:rsidRPr="00016830">
        <w:rPr>
          <w:rFonts w:ascii="Arial" w:hAnsi="Arial" w:cs="Arial"/>
          <w:b/>
          <w:bCs/>
          <w:i/>
          <w:iCs/>
          <w:sz w:val="22"/>
          <w:szCs w:val="22"/>
        </w:rPr>
        <w:tab/>
      </w:r>
      <w:proofErr w:type="gramStart"/>
      <w:r>
        <w:rPr>
          <w:rFonts w:ascii="Arial" w:hAnsi="Arial" w:cs="Arial"/>
          <w:b/>
          <w:bCs/>
          <w:i/>
          <w:iCs/>
          <w:sz w:val="22"/>
          <w:szCs w:val="22"/>
        </w:rPr>
        <w:t>p</w:t>
      </w:r>
      <w:r w:rsidRPr="00016830">
        <w:rPr>
          <w:rFonts w:ascii="Arial" w:hAnsi="Arial" w:cs="Arial"/>
          <w:b/>
          <w:bCs/>
          <w:i/>
          <w:iCs/>
          <w:sz w:val="22"/>
          <w:szCs w:val="22"/>
        </w:rPr>
        <w:t>olgármester</w:t>
      </w:r>
      <w:proofErr w:type="gramEnd"/>
      <w:r w:rsidRPr="00016830">
        <w:rPr>
          <w:rFonts w:ascii="Arial" w:hAnsi="Arial" w:cs="Arial"/>
          <w:b/>
          <w:bCs/>
          <w:i/>
          <w:iCs/>
          <w:sz w:val="22"/>
          <w:szCs w:val="22"/>
        </w:rPr>
        <w:t xml:space="preserve"> </w:t>
      </w:r>
      <w:r w:rsidRPr="00016830">
        <w:rPr>
          <w:rFonts w:ascii="Arial" w:hAnsi="Arial" w:cs="Arial"/>
          <w:b/>
          <w:bCs/>
          <w:i/>
          <w:iCs/>
          <w:sz w:val="22"/>
          <w:szCs w:val="22"/>
        </w:rPr>
        <w:tab/>
      </w:r>
      <w:r w:rsidRPr="00016830">
        <w:rPr>
          <w:rFonts w:ascii="Arial" w:hAnsi="Arial" w:cs="Arial"/>
          <w:b/>
          <w:bCs/>
          <w:i/>
          <w:iCs/>
          <w:sz w:val="22"/>
          <w:szCs w:val="22"/>
        </w:rPr>
        <w:tab/>
      </w:r>
      <w:r w:rsidRPr="00016830">
        <w:rPr>
          <w:rFonts w:ascii="Arial" w:hAnsi="Arial" w:cs="Arial"/>
          <w:b/>
          <w:bCs/>
          <w:i/>
          <w:iCs/>
          <w:sz w:val="22"/>
          <w:szCs w:val="22"/>
        </w:rPr>
        <w:tab/>
        <w:t xml:space="preserve">     jegyző</w:t>
      </w:r>
    </w:p>
    <w:p w:rsidR="008E190B" w:rsidRDefault="008E190B" w:rsidP="00273688">
      <w:pPr>
        <w:rPr>
          <w:rFonts w:ascii="Arial" w:hAnsi="Arial" w:cs="Arial"/>
          <w:b/>
          <w:bCs/>
          <w:i/>
          <w:iCs/>
          <w:sz w:val="22"/>
          <w:szCs w:val="22"/>
        </w:rPr>
      </w:pPr>
    </w:p>
    <w:p w:rsidR="008E190B" w:rsidRDefault="008E190B" w:rsidP="00273688">
      <w:pPr>
        <w:rPr>
          <w:rFonts w:ascii="Arial" w:hAnsi="Arial" w:cs="Arial"/>
          <w:b/>
          <w:bCs/>
          <w:i/>
          <w:iCs/>
          <w:sz w:val="22"/>
          <w:szCs w:val="22"/>
        </w:rPr>
      </w:pPr>
    </w:p>
    <w:p w:rsidR="008E190B" w:rsidRDefault="008E190B" w:rsidP="00273688">
      <w:pPr>
        <w:rPr>
          <w:rFonts w:ascii="Arial" w:hAnsi="Arial" w:cs="Arial"/>
          <w:b/>
          <w:bCs/>
          <w:i/>
          <w:iCs/>
          <w:sz w:val="22"/>
          <w:szCs w:val="22"/>
        </w:rPr>
      </w:pPr>
    </w:p>
    <w:p w:rsidR="008E190B" w:rsidRPr="00016830" w:rsidRDefault="008E190B" w:rsidP="00273688">
      <w:pPr>
        <w:rPr>
          <w:rFonts w:ascii="Arial" w:hAnsi="Arial" w:cs="Arial"/>
          <w:sz w:val="22"/>
          <w:szCs w:val="22"/>
        </w:rPr>
      </w:pPr>
      <w:r w:rsidRPr="00016830">
        <w:rPr>
          <w:rFonts w:ascii="Arial" w:hAnsi="Arial" w:cs="Arial"/>
          <w:sz w:val="22"/>
          <w:szCs w:val="22"/>
        </w:rPr>
        <w:t>Jegyzőkönyv hitelesítők:</w:t>
      </w:r>
    </w:p>
    <w:p w:rsidR="008E190B" w:rsidRPr="00016830" w:rsidRDefault="008E190B" w:rsidP="00273688">
      <w:pPr>
        <w:rPr>
          <w:rFonts w:ascii="Arial" w:hAnsi="Arial" w:cs="Arial"/>
          <w:sz w:val="22"/>
          <w:szCs w:val="22"/>
        </w:rPr>
      </w:pPr>
    </w:p>
    <w:p w:rsidR="008E190B" w:rsidRDefault="008E190B" w:rsidP="00273688">
      <w:pPr>
        <w:rPr>
          <w:rFonts w:ascii="Arial" w:hAnsi="Arial" w:cs="Arial"/>
          <w:b/>
          <w:bCs/>
          <w:i/>
          <w:iCs/>
          <w:sz w:val="22"/>
          <w:szCs w:val="22"/>
        </w:rPr>
      </w:pPr>
    </w:p>
    <w:p w:rsidR="008E190B" w:rsidRPr="00016830" w:rsidRDefault="008E190B" w:rsidP="00273688">
      <w:pPr>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t>Csendes Péter</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Kovács Róbert</w:t>
      </w:r>
    </w:p>
    <w:p w:rsidR="008E190B" w:rsidRDefault="008E190B" w:rsidP="00273688">
      <w:pPr>
        <w:rPr>
          <w:rFonts w:ascii="Arial" w:hAnsi="Arial" w:cs="Arial"/>
          <w:sz w:val="22"/>
          <w:szCs w:val="22"/>
        </w:rPr>
      </w:pPr>
    </w:p>
    <w:p w:rsidR="008E190B" w:rsidRDefault="008E190B" w:rsidP="00273688">
      <w:pPr>
        <w:rPr>
          <w:rFonts w:ascii="Arial" w:hAnsi="Arial" w:cs="Arial"/>
          <w:sz w:val="22"/>
          <w:szCs w:val="22"/>
        </w:rPr>
      </w:pPr>
    </w:p>
    <w:p w:rsidR="008E190B" w:rsidRPr="00273688" w:rsidRDefault="008E190B" w:rsidP="00273688">
      <w:pPr>
        <w:rPr>
          <w:rFonts w:ascii="Arial" w:hAnsi="Arial" w:cs="Arial"/>
          <w:sz w:val="22"/>
          <w:szCs w:val="22"/>
        </w:rPr>
      </w:pPr>
    </w:p>
    <w:p w:rsidR="008E190B" w:rsidRPr="00273688" w:rsidRDefault="008E190B" w:rsidP="00273688">
      <w:pPr>
        <w:rPr>
          <w:rFonts w:ascii="Arial" w:hAnsi="Arial" w:cs="Arial"/>
          <w:sz w:val="22"/>
          <w:szCs w:val="22"/>
        </w:rPr>
      </w:pPr>
    </w:p>
    <w:p w:rsidR="008E190B" w:rsidRPr="00273688" w:rsidRDefault="008E190B">
      <w:pPr>
        <w:rPr>
          <w:rFonts w:ascii="Arial" w:hAnsi="Arial" w:cs="Arial"/>
          <w:sz w:val="22"/>
          <w:szCs w:val="22"/>
        </w:rPr>
      </w:pPr>
    </w:p>
    <w:sectPr w:rsidR="008E190B" w:rsidRPr="00273688" w:rsidSect="006C29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B8" w:rsidRDefault="006C29B8" w:rsidP="006C29B8">
      <w:r>
        <w:separator/>
      </w:r>
    </w:p>
  </w:endnote>
  <w:endnote w:type="continuationSeparator" w:id="1">
    <w:p w:rsidR="006C29B8" w:rsidRDefault="006C29B8" w:rsidP="006C2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B8" w:rsidRDefault="006C29B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B8" w:rsidRDefault="006C29B8">
    <w:pPr>
      <w:pStyle w:val="llb"/>
      <w:jc w:val="right"/>
    </w:pPr>
    <w:fldSimple w:instr=" PAGE   \* MERGEFORMAT ">
      <w:r>
        <w:rPr>
          <w:noProof/>
        </w:rPr>
        <w:t>2</w:t>
      </w:r>
    </w:fldSimple>
  </w:p>
  <w:p w:rsidR="006C29B8" w:rsidRDefault="006C29B8">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B8" w:rsidRDefault="006C29B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B8" w:rsidRDefault="006C29B8" w:rsidP="006C29B8">
      <w:r>
        <w:separator/>
      </w:r>
    </w:p>
  </w:footnote>
  <w:footnote w:type="continuationSeparator" w:id="1">
    <w:p w:rsidR="006C29B8" w:rsidRDefault="006C29B8" w:rsidP="006C2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B8" w:rsidRDefault="006C29B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B8" w:rsidRDefault="006C29B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B8" w:rsidRDefault="006C29B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64D6"/>
    <w:multiLevelType w:val="hybridMultilevel"/>
    <w:tmpl w:val="86C220B2"/>
    <w:lvl w:ilvl="0" w:tplc="5AEC9E2C">
      <w:start w:val="1"/>
      <w:numFmt w:val="decimal"/>
      <w:lvlText w:val="%1."/>
      <w:lvlJc w:val="left"/>
      <w:pPr>
        <w:ind w:left="7732" w:hanging="360"/>
      </w:pPr>
      <w:rPr>
        <w:rFonts w:hint="default"/>
      </w:rPr>
    </w:lvl>
    <w:lvl w:ilvl="1" w:tplc="040E0019">
      <w:start w:val="1"/>
      <w:numFmt w:val="lowerLetter"/>
      <w:lvlText w:val="%2."/>
      <w:lvlJc w:val="left"/>
      <w:pPr>
        <w:ind w:left="8452" w:hanging="360"/>
      </w:pPr>
    </w:lvl>
    <w:lvl w:ilvl="2" w:tplc="040E001B">
      <w:start w:val="1"/>
      <w:numFmt w:val="lowerRoman"/>
      <w:lvlText w:val="%3."/>
      <w:lvlJc w:val="right"/>
      <w:pPr>
        <w:ind w:left="9172" w:hanging="180"/>
      </w:pPr>
    </w:lvl>
    <w:lvl w:ilvl="3" w:tplc="040E000F">
      <w:start w:val="1"/>
      <w:numFmt w:val="decimal"/>
      <w:lvlText w:val="%4."/>
      <w:lvlJc w:val="left"/>
      <w:pPr>
        <w:ind w:left="9892" w:hanging="360"/>
      </w:pPr>
    </w:lvl>
    <w:lvl w:ilvl="4" w:tplc="040E0019">
      <w:start w:val="1"/>
      <w:numFmt w:val="lowerLetter"/>
      <w:lvlText w:val="%5."/>
      <w:lvlJc w:val="left"/>
      <w:pPr>
        <w:ind w:left="10612" w:hanging="360"/>
      </w:pPr>
    </w:lvl>
    <w:lvl w:ilvl="5" w:tplc="040E001B">
      <w:start w:val="1"/>
      <w:numFmt w:val="lowerRoman"/>
      <w:lvlText w:val="%6."/>
      <w:lvlJc w:val="right"/>
      <w:pPr>
        <w:ind w:left="11332" w:hanging="180"/>
      </w:pPr>
    </w:lvl>
    <w:lvl w:ilvl="6" w:tplc="040E000F">
      <w:start w:val="1"/>
      <w:numFmt w:val="decimal"/>
      <w:lvlText w:val="%7."/>
      <w:lvlJc w:val="left"/>
      <w:pPr>
        <w:ind w:left="12052" w:hanging="360"/>
      </w:pPr>
    </w:lvl>
    <w:lvl w:ilvl="7" w:tplc="040E0019">
      <w:start w:val="1"/>
      <w:numFmt w:val="lowerLetter"/>
      <w:lvlText w:val="%8."/>
      <w:lvlJc w:val="left"/>
      <w:pPr>
        <w:ind w:left="12772" w:hanging="360"/>
      </w:pPr>
    </w:lvl>
    <w:lvl w:ilvl="8" w:tplc="040E001B">
      <w:start w:val="1"/>
      <w:numFmt w:val="lowerRoman"/>
      <w:lvlText w:val="%9."/>
      <w:lvlJc w:val="right"/>
      <w:pPr>
        <w:ind w:left="13492" w:hanging="180"/>
      </w:pPr>
    </w:lvl>
  </w:abstractNum>
  <w:abstractNum w:abstractNumId="1">
    <w:nsid w:val="07754110"/>
    <w:multiLevelType w:val="hybridMultilevel"/>
    <w:tmpl w:val="3CF6F68C"/>
    <w:lvl w:ilvl="0" w:tplc="49A257A4">
      <w:start w:val="1"/>
      <w:numFmt w:val="decimal"/>
      <w:lvlText w:val="(%1)"/>
      <w:lvlJc w:val="left"/>
      <w:pPr>
        <w:tabs>
          <w:tab w:val="num" w:pos="765"/>
        </w:tabs>
        <w:ind w:left="765" w:hanging="405"/>
      </w:pPr>
      <w:rPr>
        <w:rFonts w:hint="default"/>
      </w:rPr>
    </w:lvl>
    <w:lvl w:ilvl="1" w:tplc="E9E22A88">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0BC4131C"/>
    <w:multiLevelType w:val="hybridMultilevel"/>
    <w:tmpl w:val="D78001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0C79339A"/>
    <w:multiLevelType w:val="singleLevel"/>
    <w:tmpl w:val="C2EC8722"/>
    <w:lvl w:ilvl="0">
      <w:start w:val="1"/>
      <w:numFmt w:val="lowerLetter"/>
      <w:lvlText w:val="%1.)"/>
      <w:lvlJc w:val="left"/>
      <w:pPr>
        <w:tabs>
          <w:tab w:val="num" w:pos="360"/>
        </w:tabs>
        <w:ind w:left="360" w:hanging="360"/>
      </w:pPr>
      <w:rPr>
        <w:rFonts w:hint="default"/>
      </w:rPr>
    </w:lvl>
  </w:abstractNum>
  <w:abstractNum w:abstractNumId="4">
    <w:nsid w:val="126968AA"/>
    <w:multiLevelType w:val="hybridMultilevel"/>
    <w:tmpl w:val="4B8A7AFC"/>
    <w:lvl w:ilvl="0" w:tplc="C45CA566">
      <w:start w:val="1"/>
      <w:numFmt w:val="decimal"/>
      <w:lvlText w:val="(%1)"/>
      <w:lvlJc w:val="left"/>
      <w:pPr>
        <w:tabs>
          <w:tab w:val="num" w:pos="346"/>
        </w:tabs>
        <w:ind w:left="346" w:hanging="360"/>
      </w:pPr>
      <w:rPr>
        <w:rFonts w:hint="default"/>
        <w:b w:val="0"/>
        <w:bCs w:val="0"/>
      </w:rPr>
    </w:lvl>
    <w:lvl w:ilvl="1" w:tplc="517459E4">
      <w:start w:val="1"/>
      <w:numFmt w:val="lowerLetter"/>
      <w:lvlText w:val="%2.)"/>
      <w:lvlJc w:val="left"/>
      <w:pPr>
        <w:tabs>
          <w:tab w:val="num" w:pos="1440"/>
        </w:tabs>
        <w:ind w:left="1440" w:hanging="360"/>
      </w:pPr>
      <w:rPr>
        <w:rFonts w:hint="default"/>
        <w:b w:val="0"/>
        <w:bCs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18716548"/>
    <w:multiLevelType w:val="hybridMultilevel"/>
    <w:tmpl w:val="5EAE98EC"/>
    <w:lvl w:ilvl="0" w:tplc="362C849C">
      <w:start w:val="1"/>
      <w:numFmt w:val="decimal"/>
      <w:lvlText w:val="%1."/>
      <w:lvlJc w:val="left"/>
      <w:pPr>
        <w:tabs>
          <w:tab w:val="num" w:pos="540"/>
        </w:tabs>
        <w:ind w:left="540" w:hanging="360"/>
      </w:pPr>
      <w:rPr>
        <w:rFonts w:hint="default"/>
        <w:b w:val="0"/>
        <w:bCs w:val="0"/>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6">
    <w:nsid w:val="1DB01C90"/>
    <w:multiLevelType w:val="hybridMultilevel"/>
    <w:tmpl w:val="8CBEDDE4"/>
    <w:lvl w:ilvl="0" w:tplc="0E2C12C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EC3641B"/>
    <w:multiLevelType w:val="hybridMultilevel"/>
    <w:tmpl w:val="9F50669A"/>
    <w:lvl w:ilvl="0" w:tplc="040E000F">
      <w:start w:val="1"/>
      <w:numFmt w:val="decimal"/>
      <w:lvlText w:val="%1."/>
      <w:lvlJc w:val="left"/>
      <w:pPr>
        <w:tabs>
          <w:tab w:val="num" w:pos="720"/>
        </w:tabs>
        <w:ind w:left="720" w:hanging="360"/>
      </w:pPr>
      <w:rPr>
        <w:rFonts w:hint="default"/>
        <w:b w:val="0"/>
        <w:bCs w:val="0"/>
        <w:u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21683ABA"/>
    <w:multiLevelType w:val="hybridMultilevel"/>
    <w:tmpl w:val="F5D2353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2C2D78F0"/>
    <w:multiLevelType w:val="hybridMultilevel"/>
    <w:tmpl w:val="E71477C0"/>
    <w:lvl w:ilvl="0" w:tplc="E0B4E3C0">
      <w:start w:val="3"/>
      <w:numFmt w:val="decimal"/>
      <w:lvlText w:val="%1."/>
      <w:lvlJc w:val="left"/>
      <w:pPr>
        <w:tabs>
          <w:tab w:val="num" w:pos="540"/>
        </w:tabs>
        <w:ind w:left="540" w:hanging="360"/>
      </w:pPr>
      <w:rPr>
        <w:rFonts w:hint="default"/>
      </w:rPr>
    </w:lvl>
    <w:lvl w:ilvl="1" w:tplc="040E0019">
      <w:start w:val="1"/>
      <w:numFmt w:val="lowerLetter"/>
      <w:lvlText w:val="%2."/>
      <w:lvlJc w:val="left"/>
      <w:pPr>
        <w:tabs>
          <w:tab w:val="num" w:pos="1260"/>
        </w:tabs>
        <w:ind w:left="1260" w:hanging="360"/>
      </w:pPr>
    </w:lvl>
    <w:lvl w:ilvl="2" w:tplc="040E001B">
      <w:start w:val="1"/>
      <w:numFmt w:val="lowerRoman"/>
      <w:lvlText w:val="%3."/>
      <w:lvlJc w:val="right"/>
      <w:pPr>
        <w:tabs>
          <w:tab w:val="num" w:pos="1980"/>
        </w:tabs>
        <w:ind w:left="1980" w:hanging="180"/>
      </w:pPr>
    </w:lvl>
    <w:lvl w:ilvl="3" w:tplc="040E000F">
      <w:start w:val="1"/>
      <w:numFmt w:val="decimal"/>
      <w:lvlText w:val="%4."/>
      <w:lvlJc w:val="left"/>
      <w:pPr>
        <w:tabs>
          <w:tab w:val="num" w:pos="2700"/>
        </w:tabs>
        <w:ind w:left="2700" w:hanging="360"/>
      </w:pPr>
    </w:lvl>
    <w:lvl w:ilvl="4" w:tplc="040E0019">
      <w:start w:val="1"/>
      <w:numFmt w:val="lowerLetter"/>
      <w:lvlText w:val="%5."/>
      <w:lvlJc w:val="left"/>
      <w:pPr>
        <w:tabs>
          <w:tab w:val="num" w:pos="3420"/>
        </w:tabs>
        <w:ind w:left="3420" w:hanging="360"/>
      </w:pPr>
    </w:lvl>
    <w:lvl w:ilvl="5" w:tplc="040E001B">
      <w:start w:val="1"/>
      <w:numFmt w:val="lowerRoman"/>
      <w:lvlText w:val="%6."/>
      <w:lvlJc w:val="right"/>
      <w:pPr>
        <w:tabs>
          <w:tab w:val="num" w:pos="4140"/>
        </w:tabs>
        <w:ind w:left="4140" w:hanging="180"/>
      </w:pPr>
    </w:lvl>
    <w:lvl w:ilvl="6" w:tplc="040E000F">
      <w:start w:val="1"/>
      <w:numFmt w:val="decimal"/>
      <w:lvlText w:val="%7."/>
      <w:lvlJc w:val="left"/>
      <w:pPr>
        <w:tabs>
          <w:tab w:val="num" w:pos="4860"/>
        </w:tabs>
        <w:ind w:left="4860" w:hanging="360"/>
      </w:pPr>
    </w:lvl>
    <w:lvl w:ilvl="7" w:tplc="040E0019">
      <w:start w:val="1"/>
      <w:numFmt w:val="lowerLetter"/>
      <w:lvlText w:val="%8."/>
      <w:lvlJc w:val="left"/>
      <w:pPr>
        <w:tabs>
          <w:tab w:val="num" w:pos="5580"/>
        </w:tabs>
        <w:ind w:left="5580" w:hanging="360"/>
      </w:pPr>
    </w:lvl>
    <w:lvl w:ilvl="8" w:tplc="040E001B">
      <w:start w:val="1"/>
      <w:numFmt w:val="lowerRoman"/>
      <w:lvlText w:val="%9."/>
      <w:lvlJc w:val="right"/>
      <w:pPr>
        <w:tabs>
          <w:tab w:val="num" w:pos="6300"/>
        </w:tabs>
        <w:ind w:left="6300" w:hanging="180"/>
      </w:pPr>
    </w:lvl>
  </w:abstractNum>
  <w:abstractNum w:abstractNumId="10">
    <w:nsid w:val="3AB73638"/>
    <w:multiLevelType w:val="hybridMultilevel"/>
    <w:tmpl w:val="D1043652"/>
    <w:lvl w:ilvl="0" w:tplc="B7CA39B2">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3B806297"/>
    <w:multiLevelType w:val="hybridMultilevel"/>
    <w:tmpl w:val="EDF45000"/>
    <w:lvl w:ilvl="0" w:tplc="517459E4">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nsid w:val="45A80457"/>
    <w:multiLevelType w:val="hybridMultilevel"/>
    <w:tmpl w:val="6CC8AC3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55990EE0"/>
    <w:multiLevelType w:val="hybridMultilevel"/>
    <w:tmpl w:val="49C8DC78"/>
    <w:lvl w:ilvl="0" w:tplc="1256C93A">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592B0DB7"/>
    <w:multiLevelType w:val="hybridMultilevel"/>
    <w:tmpl w:val="C72EB7FC"/>
    <w:lvl w:ilvl="0" w:tplc="5BFAF536">
      <w:start w:val="1"/>
      <w:numFmt w:val="decimal"/>
      <w:lvlText w:val="%1."/>
      <w:lvlJc w:val="left"/>
      <w:pPr>
        <w:tabs>
          <w:tab w:val="num" w:pos="2340"/>
        </w:tabs>
        <w:ind w:left="234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62CE3C66"/>
    <w:multiLevelType w:val="hybridMultilevel"/>
    <w:tmpl w:val="F9A83B82"/>
    <w:lvl w:ilvl="0" w:tplc="D892E336">
      <w:start w:val="19"/>
      <w:numFmt w:val="decimal"/>
      <w:lvlText w:val="(%1)"/>
      <w:lvlJc w:val="left"/>
      <w:pPr>
        <w:ind w:left="390" w:hanging="39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50F4D9D"/>
    <w:multiLevelType w:val="hybridMultilevel"/>
    <w:tmpl w:val="E5D0FE0A"/>
    <w:lvl w:ilvl="0" w:tplc="040E000F">
      <w:start w:val="1"/>
      <w:numFmt w:val="decimal"/>
      <w:lvlText w:val="%1."/>
      <w:lvlJc w:val="left"/>
      <w:pPr>
        <w:tabs>
          <w:tab w:val="num" w:pos="720"/>
        </w:tabs>
        <w:ind w:left="720" w:hanging="360"/>
      </w:pPr>
    </w:lvl>
    <w:lvl w:ilvl="1" w:tplc="79D2D67E">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65F07C59"/>
    <w:multiLevelType w:val="singleLevel"/>
    <w:tmpl w:val="88B2BD56"/>
    <w:lvl w:ilvl="0">
      <w:start w:val="1"/>
      <w:numFmt w:val="decimal"/>
      <w:lvlText w:val="%1.)"/>
      <w:lvlJc w:val="left"/>
      <w:pPr>
        <w:tabs>
          <w:tab w:val="num" w:pos="360"/>
        </w:tabs>
        <w:ind w:left="360" w:hanging="360"/>
      </w:pPr>
      <w:rPr>
        <w:rFonts w:hint="default"/>
      </w:rPr>
    </w:lvl>
  </w:abstractNum>
  <w:abstractNum w:abstractNumId="18">
    <w:nsid w:val="67A2727F"/>
    <w:multiLevelType w:val="hybridMultilevel"/>
    <w:tmpl w:val="7710FCDC"/>
    <w:lvl w:ilvl="0" w:tplc="4F56EBB0">
      <w:start w:val="1"/>
      <w:numFmt w:val="bullet"/>
      <w:lvlText w:val="-"/>
      <w:lvlJc w:val="left"/>
      <w:pPr>
        <w:tabs>
          <w:tab w:val="num" w:pos="720"/>
        </w:tabs>
        <w:ind w:left="720" w:hanging="360"/>
      </w:pPr>
      <w:rPr>
        <w:rFonts w:ascii="Comic Sans MS" w:eastAsia="Times New Roman" w:hAnsi="Comic Sans M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6C1E13BF"/>
    <w:multiLevelType w:val="hybridMultilevel"/>
    <w:tmpl w:val="99B08FEE"/>
    <w:lvl w:ilvl="0" w:tplc="040E000F">
      <w:start w:val="5"/>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nsid w:val="72DA5BEF"/>
    <w:multiLevelType w:val="hybridMultilevel"/>
    <w:tmpl w:val="6CC8AC3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nsid w:val="7E194DA8"/>
    <w:multiLevelType w:val="hybridMultilevel"/>
    <w:tmpl w:val="82E88EBC"/>
    <w:lvl w:ilvl="0" w:tplc="5D96A78E">
      <w:start w:val="1"/>
      <w:numFmt w:val="decimal"/>
      <w:lvlText w:val="(%1)"/>
      <w:lvlJc w:val="left"/>
      <w:pPr>
        <w:ind w:left="892" w:hanging="360"/>
      </w:pPr>
      <w:rPr>
        <w:rFonts w:hint="default"/>
      </w:rPr>
    </w:lvl>
    <w:lvl w:ilvl="1" w:tplc="040E0019">
      <w:start w:val="1"/>
      <w:numFmt w:val="lowerLetter"/>
      <w:lvlText w:val="%2."/>
      <w:lvlJc w:val="left"/>
      <w:pPr>
        <w:ind w:left="1612" w:hanging="360"/>
      </w:pPr>
    </w:lvl>
    <w:lvl w:ilvl="2" w:tplc="040E001B">
      <w:start w:val="1"/>
      <w:numFmt w:val="lowerRoman"/>
      <w:lvlText w:val="%3."/>
      <w:lvlJc w:val="right"/>
      <w:pPr>
        <w:ind w:left="2332" w:hanging="180"/>
      </w:pPr>
    </w:lvl>
    <w:lvl w:ilvl="3" w:tplc="040E000F">
      <w:start w:val="1"/>
      <w:numFmt w:val="decimal"/>
      <w:lvlText w:val="%4."/>
      <w:lvlJc w:val="left"/>
      <w:pPr>
        <w:ind w:left="3052" w:hanging="360"/>
      </w:pPr>
    </w:lvl>
    <w:lvl w:ilvl="4" w:tplc="040E0019">
      <w:start w:val="1"/>
      <w:numFmt w:val="lowerLetter"/>
      <w:lvlText w:val="%5."/>
      <w:lvlJc w:val="left"/>
      <w:pPr>
        <w:ind w:left="3772" w:hanging="360"/>
      </w:pPr>
    </w:lvl>
    <w:lvl w:ilvl="5" w:tplc="040E001B">
      <w:start w:val="1"/>
      <w:numFmt w:val="lowerRoman"/>
      <w:lvlText w:val="%6."/>
      <w:lvlJc w:val="right"/>
      <w:pPr>
        <w:ind w:left="4492" w:hanging="180"/>
      </w:pPr>
    </w:lvl>
    <w:lvl w:ilvl="6" w:tplc="040E000F">
      <w:start w:val="1"/>
      <w:numFmt w:val="decimal"/>
      <w:lvlText w:val="%7."/>
      <w:lvlJc w:val="left"/>
      <w:pPr>
        <w:ind w:left="5212" w:hanging="360"/>
      </w:pPr>
    </w:lvl>
    <w:lvl w:ilvl="7" w:tplc="040E0019">
      <w:start w:val="1"/>
      <w:numFmt w:val="lowerLetter"/>
      <w:lvlText w:val="%8."/>
      <w:lvlJc w:val="left"/>
      <w:pPr>
        <w:ind w:left="5932" w:hanging="360"/>
      </w:pPr>
    </w:lvl>
    <w:lvl w:ilvl="8" w:tplc="040E001B">
      <w:start w:val="1"/>
      <w:numFmt w:val="lowerRoman"/>
      <w:lvlText w:val="%9."/>
      <w:lvlJc w:val="right"/>
      <w:pPr>
        <w:ind w:left="6652" w:hanging="180"/>
      </w:pPr>
    </w:lvl>
  </w:abstractNum>
  <w:num w:numId="1">
    <w:abstractNumId w:val="5"/>
  </w:num>
  <w:num w:numId="2">
    <w:abstractNumId w:val="9"/>
  </w:num>
  <w:num w:numId="3">
    <w:abstractNumId w:val="2"/>
  </w:num>
  <w:num w:numId="4">
    <w:abstractNumId w:val="1"/>
  </w:num>
  <w:num w:numId="5">
    <w:abstractNumId w:val="10"/>
  </w:num>
  <w:num w:numId="6">
    <w:abstractNumId w:val="4"/>
  </w:num>
  <w:num w:numId="7">
    <w:abstractNumId w:val="11"/>
  </w:num>
  <w:num w:numId="8">
    <w:abstractNumId w:val="6"/>
  </w:num>
  <w:num w:numId="9">
    <w:abstractNumId w:val="15"/>
  </w:num>
  <w:num w:numId="10">
    <w:abstractNumId w:val="18"/>
  </w:num>
  <w:num w:numId="11">
    <w:abstractNumId w:val="21"/>
  </w:num>
  <w:num w:numId="12">
    <w:abstractNumId w:val="0"/>
  </w:num>
  <w:num w:numId="13">
    <w:abstractNumId w:val="12"/>
  </w:num>
  <w:num w:numId="14">
    <w:abstractNumId w:val="2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3"/>
  </w:num>
  <w:num w:numId="20">
    <w:abstractNumId w:val="17"/>
  </w:num>
  <w:num w:numId="21">
    <w:abstractNumId w:val="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270"/>
    <w:rsid w:val="00014E45"/>
    <w:rsid w:val="00016830"/>
    <w:rsid w:val="00075A60"/>
    <w:rsid w:val="000B6DCC"/>
    <w:rsid w:val="000D09FA"/>
    <w:rsid w:val="000E5A80"/>
    <w:rsid w:val="000E775B"/>
    <w:rsid w:val="000F0AF9"/>
    <w:rsid w:val="000F6108"/>
    <w:rsid w:val="00114FA1"/>
    <w:rsid w:val="00117448"/>
    <w:rsid w:val="00132F8D"/>
    <w:rsid w:val="00134E2D"/>
    <w:rsid w:val="00144DAA"/>
    <w:rsid w:val="00146A9E"/>
    <w:rsid w:val="00162BB7"/>
    <w:rsid w:val="001756D5"/>
    <w:rsid w:val="001B6857"/>
    <w:rsid w:val="001C2D3F"/>
    <w:rsid w:val="001D7ACA"/>
    <w:rsid w:val="001E3270"/>
    <w:rsid w:val="001F4F9F"/>
    <w:rsid w:val="00201886"/>
    <w:rsid w:val="00203A24"/>
    <w:rsid w:val="002126BA"/>
    <w:rsid w:val="00223869"/>
    <w:rsid w:val="00255F80"/>
    <w:rsid w:val="00256024"/>
    <w:rsid w:val="002656F2"/>
    <w:rsid w:val="00273688"/>
    <w:rsid w:val="00280380"/>
    <w:rsid w:val="002819CF"/>
    <w:rsid w:val="002B4318"/>
    <w:rsid w:val="002D02FF"/>
    <w:rsid w:val="00307319"/>
    <w:rsid w:val="00322E0F"/>
    <w:rsid w:val="00323A8B"/>
    <w:rsid w:val="00344DE3"/>
    <w:rsid w:val="003579B0"/>
    <w:rsid w:val="0036771E"/>
    <w:rsid w:val="00382A8B"/>
    <w:rsid w:val="00394E0B"/>
    <w:rsid w:val="003A3FA0"/>
    <w:rsid w:val="003C7EB5"/>
    <w:rsid w:val="003D1124"/>
    <w:rsid w:val="003E7A94"/>
    <w:rsid w:val="004004B6"/>
    <w:rsid w:val="004019B1"/>
    <w:rsid w:val="00403B9F"/>
    <w:rsid w:val="00432EBD"/>
    <w:rsid w:val="00460CED"/>
    <w:rsid w:val="00477418"/>
    <w:rsid w:val="0048656B"/>
    <w:rsid w:val="00486A08"/>
    <w:rsid w:val="004C06DC"/>
    <w:rsid w:val="004D256F"/>
    <w:rsid w:val="004D7AE0"/>
    <w:rsid w:val="004E0EB3"/>
    <w:rsid w:val="004E14A7"/>
    <w:rsid w:val="004F453A"/>
    <w:rsid w:val="00505C40"/>
    <w:rsid w:val="005A098C"/>
    <w:rsid w:val="005C133C"/>
    <w:rsid w:val="005C15D9"/>
    <w:rsid w:val="005E295A"/>
    <w:rsid w:val="005F2700"/>
    <w:rsid w:val="005F6E48"/>
    <w:rsid w:val="00622FA2"/>
    <w:rsid w:val="00634E62"/>
    <w:rsid w:val="006460E6"/>
    <w:rsid w:val="00680EA3"/>
    <w:rsid w:val="006B5529"/>
    <w:rsid w:val="006C29B8"/>
    <w:rsid w:val="007121DA"/>
    <w:rsid w:val="00716418"/>
    <w:rsid w:val="00732333"/>
    <w:rsid w:val="0073647E"/>
    <w:rsid w:val="007537A4"/>
    <w:rsid w:val="00775E2F"/>
    <w:rsid w:val="0079027A"/>
    <w:rsid w:val="00855818"/>
    <w:rsid w:val="00873A9D"/>
    <w:rsid w:val="0089138C"/>
    <w:rsid w:val="008945AC"/>
    <w:rsid w:val="008A116F"/>
    <w:rsid w:val="008D244D"/>
    <w:rsid w:val="008E0ED5"/>
    <w:rsid w:val="008E190B"/>
    <w:rsid w:val="008F355B"/>
    <w:rsid w:val="00906E4E"/>
    <w:rsid w:val="00910801"/>
    <w:rsid w:val="00935C7D"/>
    <w:rsid w:val="00961FB1"/>
    <w:rsid w:val="0096434A"/>
    <w:rsid w:val="00965DBE"/>
    <w:rsid w:val="0097577E"/>
    <w:rsid w:val="009775CE"/>
    <w:rsid w:val="009C5B7D"/>
    <w:rsid w:val="009E4568"/>
    <w:rsid w:val="00A06119"/>
    <w:rsid w:val="00A07213"/>
    <w:rsid w:val="00A533C7"/>
    <w:rsid w:val="00A55E60"/>
    <w:rsid w:val="00A61E3C"/>
    <w:rsid w:val="00A8314E"/>
    <w:rsid w:val="00A938F7"/>
    <w:rsid w:val="00AE077B"/>
    <w:rsid w:val="00B30E6A"/>
    <w:rsid w:val="00B41BB2"/>
    <w:rsid w:val="00B44102"/>
    <w:rsid w:val="00B457D1"/>
    <w:rsid w:val="00B53967"/>
    <w:rsid w:val="00B569CB"/>
    <w:rsid w:val="00BB1FAB"/>
    <w:rsid w:val="00BD4D4B"/>
    <w:rsid w:val="00BE4D53"/>
    <w:rsid w:val="00BF35E6"/>
    <w:rsid w:val="00C15844"/>
    <w:rsid w:val="00C55623"/>
    <w:rsid w:val="00C655D2"/>
    <w:rsid w:val="00C9556F"/>
    <w:rsid w:val="00D06276"/>
    <w:rsid w:val="00D15115"/>
    <w:rsid w:val="00D717EA"/>
    <w:rsid w:val="00D91441"/>
    <w:rsid w:val="00D9368E"/>
    <w:rsid w:val="00D93BBE"/>
    <w:rsid w:val="00DA29FD"/>
    <w:rsid w:val="00DC3F88"/>
    <w:rsid w:val="00DC723D"/>
    <w:rsid w:val="00DD4A8D"/>
    <w:rsid w:val="00DF0770"/>
    <w:rsid w:val="00DF6115"/>
    <w:rsid w:val="00E070EB"/>
    <w:rsid w:val="00E114EB"/>
    <w:rsid w:val="00E26641"/>
    <w:rsid w:val="00E45AAE"/>
    <w:rsid w:val="00E505AE"/>
    <w:rsid w:val="00E50770"/>
    <w:rsid w:val="00E83AA4"/>
    <w:rsid w:val="00E91004"/>
    <w:rsid w:val="00E94532"/>
    <w:rsid w:val="00E950B6"/>
    <w:rsid w:val="00EB15AA"/>
    <w:rsid w:val="00EE604A"/>
    <w:rsid w:val="00F032D3"/>
    <w:rsid w:val="00F13D93"/>
    <w:rsid w:val="00F40E78"/>
    <w:rsid w:val="00F449F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270"/>
    <w:rPr>
      <w:rFonts w:ascii="Times New Roman" w:eastAsia="Times New Roman" w:hAnsi="Times New Roman"/>
      <w:sz w:val="24"/>
      <w:szCs w:val="24"/>
    </w:rPr>
  </w:style>
  <w:style w:type="paragraph" w:styleId="Cmsor1">
    <w:name w:val="heading 1"/>
    <w:basedOn w:val="Norml"/>
    <w:next w:val="Norml"/>
    <w:link w:val="Cmsor1Char"/>
    <w:uiPriority w:val="99"/>
    <w:qFormat/>
    <w:rsid w:val="000F6108"/>
    <w:pPr>
      <w:keepNext/>
      <w:widowControl w:val="0"/>
      <w:outlineLvl w:val="0"/>
    </w:pPr>
    <w:rPr>
      <w:rFonts w:eastAsia="Calibri"/>
    </w:rPr>
  </w:style>
  <w:style w:type="paragraph" w:styleId="Cmsor4">
    <w:name w:val="heading 4"/>
    <w:basedOn w:val="Norml"/>
    <w:next w:val="Norml"/>
    <w:link w:val="Cmsor4Char"/>
    <w:uiPriority w:val="99"/>
    <w:qFormat/>
    <w:rsid w:val="000F6108"/>
    <w:pPr>
      <w:keepNext/>
      <w:spacing w:before="240" w:after="60"/>
      <w:outlineLvl w:val="3"/>
    </w:pPr>
    <w:rPr>
      <w:rFonts w:eastAsia="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61E3C"/>
    <w:rPr>
      <w:rFonts w:ascii="Cambria" w:hAnsi="Cambria" w:cs="Cambria"/>
      <w:b/>
      <w:bCs/>
      <w:kern w:val="32"/>
      <w:sz w:val="32"/>
      <w:szCs w:val="32"/>
    </w:rPr>
  </w:style>
  <w:style w:type="character" w:customStyle="1" w:styleId="Cmsor4Char">
    <w:name w:val="Címsor 4 Char"/>
    <w:basedOn w:val="Bekezdsalapbettpusa"/>
    <w:link w:val="Cmsor4"/>
    <w:uiPriority w:val="99"/>
    <w:semiHidden/>
    <w:rsid w:val="00A61E3C"/>
    <w:rPr>
      <w:rFonts w:ascii="Calibri" w:hAnsi="Calibri" w:cs="Calibri"/>
      <w:b/>
      <w:bCs/>
      <w:sz w:val="28"/>
      <w:szCs w:val="28"/>
    </w:rPr>
  </w:style>
  <w:style w:type="paragraph" w:customStyle="1" w:styleId="CharCharCharCharCharCharCharCharChar">
    <w:name w:val="Char Char Char Char Char Char Char Char Char"/>
    <w:basedOn w:val="Norml"/>
    <w:uiPriority w:val="99"/>
    <w:rsid w:val="00280380"/>
    <w:pPr>
      <w:spacing w:after="160" w:line="240" w:lineRule="exact"/>
    </w:pPr>
    <w:rPr>
      <w:rFonts w:ascii="Verdana" w:eastAsia="Calibri" w:hAnsi="Verdana" w:cs="Verdana"/>
      <w:sz w:val="20"/>
      <w:szCs w:val="20"/>
      <w:lang w:val="en-US" w:eastAsia="en-US"/>
    </w:rPr>
  </w:style>
  <w:style w:type="paragraph" w:customStyle="1" w:styleId="CharCharChar">
    <w:name w:val="Char Char Char"/>
    <w:basedOn w:val="Norml"/>
    <w:uiPriority w:val="99"/>
    <w:rsid w:val="00BB1FAB"/>
    <w:pPr>
      <w:spacing w:after="160" w:line="240" w:lineRule="exact"/>
    </w:pPr>
    <w:rPr>
      <w:rFonts w:ascii="Verdana" w:eastAsia="Calibri" w:hAnsi="Verdana" w:cs="Verdana"/>
      <w:sz w:val="20"/>
      <w:szCs w:val="20"/>
      <w:lang w:val="en-US" w:eastAsia="en-US"/>
    </w:rPr>
  </w:style>
  <w:style w:type="paragraph" w:styleId="Listaszerbekezds">
    <w:name w:val="List Paragraph"/>
    <w:basedOn w:val="Norml"/>
    <w:uiPriority w:val="99"/>
    <w:qFormat/>
    <w:rsid w:val="00BB1FAB"/>
    <w:pPr>
      <w:ind w:left="720"/>
    </w:pPr>
    <w:rPr>
      <w:rFonts w:ascii="Arial" w:eastAsia="Calibri" w:hAnsi="Arial" w:cs="Arial"/>
    </w:rPr>
  </w:style>
  <w:style w:type="table" w:styleId="Rcsostblzat">
    <w:name w:val="Table Grid"/>
    <w:basedOn w:val="Normltblzat"/>
    <w:uiPriority w:val="99"/>
    <w:rsid w:val="00BB1F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B1FAB"/>
    <w:pPr>
      <w:autoSpaceDE w:val="0"/>
      <w:autoSpaceDN w:val="0"/>
      <w:adjustRightInd w:val="0"/>
    </w:pPr>
    <w:rPr>
      <w:rFonts w:ascii="Times New Roman" w:hAnsi="Times New Roman"/>
      <w:color w:val="000000"/>
      <w:sz w:val="24"/>
      <w:szCs w:val="24"/>
    </w:rPr>
  </w:style>
  <w:style w:type="paragraph" w:styleId="llb">
    <w:name w:val="footer"/>
    <w:aliases w:val="Char"/>
    <w:basedOn w:val="Norml"/>
    <w:link w:val="llbChar"/>
    <w:uiPriority w:val="99"/>
    <w:rsid w:val="00BB1FAB"/>
    <w:pPr>
      <w:tabs>
        <w:tab w:val="center" w:pos="4536"/>
        <w:tab w:val="right" w:pos="9072"/>
      </w:tabs>
    </w:pPr>
    <w:rPr>
      <w:rFonts w:ascii="Arial" w:hAnsi="Arial" w:cs="Arial"/>
    </w:rPr>
  </w:style>
  <w:style w:type="character" w:customStyle="1" w:styleId="llbChar">
    <w:name w:val="Élőláb Char"/>
    <w:aliases w:val="Char Char"/>
    <w:basedOn w:val="Bekezdsalapbettpusa"/>
    <w:link w:val="llb"/>
    <w:uiPriority w:val="99"/>
    <w:rsid w:val="00BB1FAB"/>
    <w:rPr>
      <w:rFonts w:ascii="Arial" w:hAnsi="Arial" w:cs="Arial"/>
      <w:sz w:val="24"/>
      <w:szCs w:val="24"/>
      <w:lang w:val="hu-HU" w:eastAsia="hu-HU"/>
    </w:rPr>
  </w:style>
  <w:style w:type="paragraph" w:customStyle="1" w:styleId="Listaszerbekezds1">
    <w:name w:val="Listaszerű bekezdés1"/>
    <w:basedOn w:val="Norml"/>
    <w:uiPriority w:val="99"/>
    <w:rsid w:val="00BB1FAB"/>
    <w:pPr>
      <w:ind w:left="708"/>
    </w:pPr>
    <w:rPr>
      <w:rFonts w:ascii="Arial" w:eastAsia="Calibri" w:hAnsi="Arial" w:cs="Arial"/>
    </w:rPr>
  </w:style>
  <w:style w:type="paragraph" w:styleId="Cm">
    <w:name w:val="Title"/>
    <w:basedOn w:val="Norml"/>
    <w:link w:val="CmChar"/>
    <w:uiPriority w:val="99"/>
    <w:qFormat/>
    <w:rsid w:val="000F6108"/>
    <w:pPr>
      <w:jc w:val="center"/>
    </w:pPr>
    <w:rPr>
      <w:rFonts w:eastAsia="Calibri"/>
      <w:b/>
      <w:bCs/>
      <w:sz w:val="20"/>
      <w:szCs w:val="20"/>
      <w:u w:val="single"/>
    </w:rPr>
  </w:style>
  <w:style w:type="character" w:customStyle="1" w:styleId="CmChar">
    <w:name w:val="Cím Char"/>
    <w:basedOn w:val="Bekezdsalapbettpusa"/>
    <w:link w:val="Cm"/>
    <w:uiPriority w:val="99"/>
    <w:rsid w:val="00A61E3C"/>
    <w:rPr>
      <w:rFonts w:ascii="Cambria" w:hAnsi="Cambria" w:cs="Cambria"/>
      <w:b/>
      <w:bCs/>
      <w:kern w:val="28"/>
      <w:sz w:val="32"/>
      <w:szCs w:val="32"/>
    </w:rPr>
  </w:style>
  <w:style w:type="paragraph" w:styleId="Szvegtrzsbehzssal2">
    <w:name w:val="Body Text Indent 2"/>
    <w:basedOn w:val="Norml"/>
    <w:link w:val="Szvegtrzsbehzssal2Char"/>
    <w:uiPriority w:val="99"/>
    <w:rsid w:val="000F6108"/>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uiPriority w:val="99"/>
    <w:semiHidden/>
    <w:rsid w:val="00A61E3C"/>
    <w:rPr>
      <w:rFonts w:ascii="Times New Roman" w:hAnsi="Times New Roman" w:cs="Times New Roman"/>
      <w:sz w:val="24"/>
      <w:szCs w:val="24"/>
    </w:rPr>
  </w:style>
  <w:style w:type="paragraph" w:styleId="Szvegtrzs2">
    <w:name w:val="Body Text 2"/>
    <w:basedOn w:val="Norml"/>
    <w:link w:val="Szvegtrzs2Char"/>
    <w:uiPriority w:val="99"/>
    <w:rsid w:val="000F6108"/>
    <w:pPr>
      <w:spacing w:after="120"/>
      <w:ind w:left="283"/>
    </w:pPr>
    <w:rPr>
      <w:rFonts w:eastAsia="Calibri"/>
    </w:rPr>
  </w:style>
  <w:style w:type="character" w:customStyle="1" w:styleId="Szvegtrzs2Char">
    <w:name w:val="Szövegtörzs 2 Char"/>
    <w:basedOn w:val="Bekezdsalapbettpusa"/>
    <w:link w:val="Szvegtrzs2"/>
    <w:uiPriority w:val="99"/>
    <w:semiHidden/>
    <w:rsid w:val="00A61E3C"/>
    <w:rPr>
      <w:rFonts w:ascii="Times New Roman" w:hAnsi="Times New Roman" w:cs="Times New Roman"/>
      <w:sz w:val="24"/>
      <w:szCs w:val="24"/>
    </w:rPr>
  </w:style>
  <w:style w:type="paragraph" w:styleId="lfej">
    <w:name w:val="header"/>
    <w:basedOn w:val="Norml"/>
    <w:link w:val="lfejChar"/>
    <w:uiPriority w:val="99"/>
    <w:semiHidden/>
    <w:unhideWhenUsed/>
    <w:rsid w:val="006C29B8"/>
    <w:pPr>
      <w:tabs>
        <w:tab w:val="center" w:pos="4536"/>
        <w:tab w:val="right" w:pos="9072"/>
      </w:tabs>
    </w:pPr>
  </w:style>
  <w:style w:type="character" w:customStyle="1" w:styleId="lfejChar">
    <w:name w:val="Élőfej Char"/>
    <w:basedOn w:val="Bekezdsalapbettpusa"/>
    <w:link w:val="lfej"/>
    <w:uiPriority w:val="99"/>
    <w:semiHidden/>
    <w:rsid w:val="006C29B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24</Pages>
  <Words>7417</Words>
  <Characters>51181</Characters>
  <Application>Microsoft Office Word</Application>
  <DocSecurity>0</DocSecurity>
  <Lines>426</Lines>
  <Paragraphs>116</Paragraphs>
  <ScaleCrop>false</ScaleCrop>
  <Company>WXPEE</Company>
  <LinksUpToDate>false</LinksUpToDate>
  <CharactersWithSpaces>58482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Körjegyzőség Cserépfalu</cp:lastModifiedBy>
  <cp:revision>64</cp:revision>
  <cp:lastPrinted>2014-01-20T16:06:00Z</cp:lastPrinted>
  <dcterms:created xsi:type="dcterms:W3CDTF">2013-12-23T16:15:00Z</dcterms:created>
  <dcterms:modified xsi:type="dcterms:W3CDTF">2014-01-20T16:08:00Z</dcterms:modified>
</cp:coreProperties>
</file>